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3D6" w:rsidRPr="00094814" w:rsidRDefault="00EA1A6F" w:rsidP="001F480A">
      <w:pPr>
        <w:rPr>
          <w:rFonts w:ascii="Times New Roman" w:hAnsi="Times New Roman" w:cs="Times New Roman"/>
          <w:sz w:val="36"/>
          <w:szCs w:val="36"/>
        </w:rPr>
      </w:pPr>
      <w:r w:rsidRPr="00094814">
        <w:rPr>
          <w:rFonts w:ascii="Times New Roman" w:hAnsi="Times New Roman" w:cs="Times New Roman"/>
          <w:sz w:val="36"/>
          <w:szCs w:val="36"/>
        </w:rPr>
        <w:t xml:space="preserve">                        </w:t>
      </w:r>
      <w:r w:rsidR="001E43D6" w:rsidRPr="001F480A">
        <w:rPr>
          <w:rFonts w:ascii="Times New Roman" w:hAnsi="Times New Roman" w:cs="Times New Roman"/>
          <w:sz w:val="36"/>
          <w:szCs w:val="36"/>
        </w:rPr>
        <w:t xml:space="preserve"> </w:t>
      </w:r>
      <w:r w:rsidR="001F480A">
        <w:rPr>
          <w:rFonts w:ascii="Times New Roman" w:hAnsi="Times New Roman" w:cs="Times New Roman"/>
          <w:sz w:val="36"/>
          <w:szCs w:val="36"/>
        </w:rPr>
        <w:t xml:space="preserve">   </w:t>
      </w:r>
      <w:r w:rsidR="001E43D6" w:rsidRPr="001F480A">
        <w:rPr>
          <w:rFonts w:ascii="Times New Roman" w:hAnsi="Times New Roman" w:cs="Times New Roman"/>
          <w:sz w:val="36"/>
          <w:szCs w:val="36"/>
          <w:lang w:val="en-US"/>
        </w:rPr>
        <w:t>ScalesLoader</w:t>
      </w:r>
      <w:r w:rsidR="001E43D6" w:rsidRPr="00094814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C072EC" w:rsidRPr="00D95CBF" w:rsidRDefault="001E43D6" w:rsidP="00D95CBF">
      <w:pPr>
        <w:rPr>
          <w:rFonts w:ascii="Times New Roman" w:hAnsi="Times New Roman" w:cs="Times New Roman"/>
          <w:sz w:val="36"/>
          <w:szCs w:val="36"/>
        </w:rPr>
      </w:pPr>
      <w:r w:rsidRPr="001F480A">
        <w:rPr>
          <w:rFonts w:ascii="Times New Roman" w:hAnsi="Times New Roman" w:cs="Times New Roman"/>
          <w:sz w:val="36"/>
          <w:szCs w:val="36"/>
        </w:rPr>
        <w:t xml:space="preserve">               </w:t>
      </w:r>
      <w:r w:rsidR="001F480A">
        <w:rPr>
          <w:rFonts w:ascii="Times New Roman" w:hAnsi="Times New Roman" w:cs="Times New Roman"/>
          <w:sz w:val="36"/>
          <w:szCs w:val="36"/>
        </w:rPr>
        <w:t xml:space="preserve">      </w:t>
      </w:r>
      <w:r w:rsidRPr="001F480A">
        <w:rPr>
          <w:rFonts w:ascii="Times New Roman" w:hAnsi="Times New Roman" w:cs="Times New Roman"/>
          <w:sz w:val="36"/>
          <w:szCs w:val="36"/>
        </w:rPr>
        <w:t>Руководство пользователя.</w:t>
      </w:r>
    </w:p>
    <w:bookmarkStart w:id="0" w:name="_Toc498095316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97096937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445CE" w:rsidRDefault="000445CE">
          <w:pPr>
            <w:pStyle w:val="a7"/>
          </w:pPr>
          <w:r>
            <w:t>Оглавление</w:t>
          </w:r>
        </w:p>
        <w:p w:rsidR="000445CE" w:rsidRDefault="000445C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1987288" w:history="1">
            <w:r w:rsidRPr="00FB0321">
              <w:rPr>
                <w:rStyle w:val="a6"/>
                <w:rFonts w:ascii="Times New Roman" w:hAnsi="Times New Roman" w:cs="Times New Roman"/>
                <w:noProof/>
              </w:rPr>
              <w:t>1.Общие положения.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_Toc501987288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45CE" w:rsidRDefault="002B701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1987289" w:history="1">
            <w:r w:rsidR="000445CE" w:rsidRPr="00FB0321">
              <w:rPr>
                <w:rStyle w:val="a6"/>
                <w:rFonts w:ascii="Times New Roman" w:hAnsi="Times New Roman" w:cs="Times New Roman"/>
                <w:noProof/>
              </w:rPr>
              <w:t>1.1 Описание компонентов. Системные требования.</w:t>
            </w:r>
            <w:r w:rsidR="000445CE">
              <w:rPr>
                <w:noProof/>
                <w:webHidden/>
              </w:rPr>
              <w:tab/>
            </w:r>
            <w:r w:rsidR="000445CE">
              <w:rPr>
                <w:noProof/>
                <w:webHidden/>
              </w:rPr>
              <w:fldChar w:fldCharType="begin"/>
            </w:r>
            <w:r w:rsidR="000445CE">
              <w:rPr>
                <w:noProof/>
                <w:webHidden/>
              </w:rPr>
              <w:instrText xml:space="preserve"> PAGEREF _Toc501987289 \h </w:instrText>
            </w:r>
            <w:r w:rsidR="000445CE">
              <w:rPr>
                <w:noProof/>
                <w:webHidden/>
              </w:rPr>
            </w:r>
            <w:r w:rsidR="000445CE">
              <w:rPr>
                <w:noProof/>
                <w:webHidden/>
              </w:rPr>
              <w:fldChar w:fldCharType="separate"/>
            </w:r>
            <w:r w:rsidR="000445CE">
              <w:rPr>
                <w:noProof/>
                <w:webHidden/>
              </w:rPr>
              <w:t>1</w:t>
            </w:r>
            <w:r w:rsidR="000445CE">
              <w:rPr>
                <w:noProof/>
                <w:webHidden/>
              </w:rPr>
              <w:fldChar w:fldCharType="end"/>
            </w:r>
          </w:hyperlink>
        </w:p>
        <w:p w:rsidR="000445CE" w:rsidRDefault="002B701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1987290" w:history="1">
            <w:r w:rsidR="000445CE" w:rsidRPr="00FB0321">
              <w:rPr>
                <w:rStyle w:val="a6"/>
                <w:rFonts w:ascii="Times New Roman" w:hAnsi="Times New Roman" w:cs="Times New Roman"/>
                <w:noProof/>
              </w:rPr>
              <w:t>1.2 Полная установка.</w:t>
            </w:r>
            <w:r w:rsidR="000445CE">
              <w:rPr>
                <w:noProof/>
                <w:webHidden/>
              </w:rPr>
              <w:tab/>
            </w:r>
            <w:r w:rsidR="000445CE">
              <w:rPr>
                <w:noProof/>
                <w:webHidden/>
              </w:rPr>
              <w:fldChar w:fldCharType="begin"/>
            </w:r>
            <w:r w:rsidR="000445CE">
              <w:rPr>
                <w:noProof/>
                <w:webHidden/>
              </w:rPr>
              <w:instrText xml:space="preserve"> PAGEREF _Toc501987290 \h </w:instrText>
            </w:r>
            <w:r w:rsidR="000445CE">
              <w:rPr>
                <w:noProof/>
                <w:webHidden/>
              </w:rPr>
            </w:r>
            <w:r w:rsidR="000445CE">
              <w:rPr>
                <w:noProof/>
                <w:webHidden/>
              </w:rPr>
              <w:fldChar w:fldCharType="separate"/>
            </w:r>
            <w:r w:rsidR="000445CE">
              <w:rPr>
                <w:noProof/>
                <w:webHidden/>
              </w:rPr>
              <w:t>2</w:t>
            </w:r>
            <w:r w:rsidR="000445CE">
              <w:rPr>
                <w:noProof/>
                <w:webHidden/>
              </w:rPr>
              <w:fldChar w:fldCharType="end"/>
            </w:r>
          </w:hyperlink>
        </w:p>
        <w:p w:rsidR="000445CE" w:rsidRDefault="002B701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1987291" w:history="1">
            <w:r w:rsidR="000445CE" w:rsidRPr="00FB0321">
              <w:rPr>
                <w:rStyle w:val="a6"/>
                <w:rFonts w:ascii="Times New Roman" w:hAnsi="Times New Roman" w:cs="Times New Roman"/>
                <w:noProof/>
              </w:rPr>
              <w:t>1.3 Установка клиентского приложения.</w:t>
            </w:r>
            <w:r w:rsidR="000445CE">
              <w:rPr>
                <w:noProof/>
                <w:webHidden/>
              </w:rPr>
              <w:tab/>
            </w:r>
            <w:r w:rsidR="000445CE">
              <w:rPr>
                <w:noProof/>
                <w:webHidden/>
              </w:rPr>
              <w:fldChar w:fldCharType="begin"/>
            </w:r>
            <w:r w:rsidR="000445CE">
              <w:rPr>
                <w:noProof/>
                <w:webHidden/>
              </w:rPr>
              <w:instrText xml:space="preserve"> PAGEREF _Toc501987291 \h </w:instrText>
            </w:r>
            <w:r w:rsidR="000445CE">
              <w:rPr>
                <w:noProof/>
                <w:webHidden/>
              </w:rPr>
            </w:r>
            <w:r w:rsidR="000445CE">
              <w:rPr>
                <w:noProof/>
                <w:webHidden/>
              </w:rPr>
              <w:fldChar w:fldCharType="separate"/>
            </w:r>
            <w:r w:rsidR="000445CE">
              <w:rPr>
                <w:noProof/>
                <w:webHidden/>
              </w:rPr>
              <w:t>9</w:t>
            </w:r>
            <w:r w:rsidR="000445CE">
              <w:rPr>
                <w:noProof/>
                <w:webHidden/>
              </w:rPr>
              <w:fldChar w:fldCharType="end"/>
            </w:r>
          </w:hyperlink>
        </w:p>
        <w:p w:rsidR="000445CE" w:rsidRDefault="002B701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1987292" w:history="1">
            <w:r w:rsidR="000445CE" w:rsidRPr="00FB0321">
              <w:rPr>
                <w:rStyle w:val="a6"/>
                <w:rFonts w:ascii="Times New Roman" w:hAnsi="Times New Roman" w:cs="Times New Roman"/>
                <w:noProof/>
              </w:rPr>
              <w:t>2.Вкладка “Весы”.</w:t>
            </w:r>
            <w:r w:rsidR="000445CE">
              <w:rPr>
                <w:noProof/>
                <w:webHidden/>
              </w:rPr>
              <w:tab/>
            </w:r>
            <w:r w:rsidR="000445CE">
              <w:rPr>
                <w:noProof/>
                <w:webHidden/>
              </w:rPr>
              <w:fldChar w:fldCharType="begin"/>
            </w:r>
            <w:r w:rsidR="000445CE">
              <w:rPr>
                <w:noProof/>
                <w:webHidden/>
              </w:rPr>
              <w:instrText xml:space="preserve"> PAGEREF _Toc501987292 \h </w:instrText>
            </w:r>
            <w:r w:rsidR="000445CE">
              <w:rPr>
                <w:noProof/>
                <w:webHidden/>
              </w:rPr>
            </w:r>
            <w:r w:rsidR="000445CE">
              <w:rPr>
                <w:noProof/>
                <w:webHidden/>
              </w:rPr>
              <w:fldChar w:fldCharType="separate"/>
            </w:r>
            <w:r w:rsidR="000445CE">
              <w:rPr>
                <w:noProof/>
                <w:webHidden/>
              </w:rPr>
              <w:t>10</w:t>
            </w:r>
            <w:r w:rsidR="000445CE">
              <w:rPr>
                <w:noProof/>
                <w:webHidden/>
              </w:rPr>
              <w:fldChar w:fldCharType="end"/>
            </w:r>
          </w:hyperlink>
        </w:p>
        <w:p w:rsidR="000445CE" w:rsidRDefault="002B701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1987293" w:history="1">
            <w:r w:rsidR="000445CE" w:rsidRPr="00FB0321">
              <w:rPr>
                <w:rStyle w:val="a6"/>
                <w:rFonts w:ascii="Times New Roman" w:hAnsi="Times New Roman" w:cs="Times New Roman"/>
                <w:noProof/>
              </w:rPr>
              <w:t>2.1 Настройка весов.</w:t>
            </w:r>
            <w:r w:rsidR="000445CE">
              <w:rPr>
                <w:noProof/>
                <w:webHidden/>
              </w:rPr>
              <w:tab/>
            </w:r>
            <w:r w:rsidR="000445CE">
              <w:rPr>
                <w:noProof/>
                <w:webHidden/>
              </w:rPr>
              <w:fldChar w:fldCharType="begin"/>
            </w:r>
            <w:r w:rsidR="000445CE">
              <w:rPr>
                <w:noProof/>
                <w:webHidden/>
              </w:rPr>
              <w:instrText xml:space="preserve"> PAGEREF _Toc501987293 \h </w:instrText>
            </w:r>
            <w:r w:rsidR="000445CE">
              <w:rPr>
                <w:noProof/>
                <w:webHidden/>
              </w:rPr>
            </w:r>
            <w:r w:rsidR="000445CE">
              <w:rPr>
                <w:noProof/>
                <w:webHidden/>
              </w:rPr>
              <w:fldChar w:fldCharType="separate"/>
            </w:r>
            <w:r w:rsidR="000445CE">
              <w:rPr>
                <w:noProof/>
                <w:webHidden/>
              </w:rPr>
              <w:t>10</w:t>
            </w:r>
            <w:r w:rsidR="000445CE">
              <w:rPr>
                <w:noProof/>
                <w:webHidden/>
              </w:rPr>
              <w:fldChar w:fldCharType="end"/>
            </w:r>
          </w:hyperlink>
        </w:p>
        <w:p w:rsidR="000445CE" w:rsidRDefault="002B701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1987294" w:history="1">
            <w:r w:rsidR="000445CE" w:rsidRPr="00FB0321">
              <w:rPr>
                <w:rStyle w:val="a6"/>
                <w:rFonts w:ascii="Times New Roman" w:hAnsi="Times New Roman" w:cs="Times New Roman"/>
                <w:noProof/>
              </w:rPr>
              <w:t>2.2. Настройка отделов.</w:t>
            </w:r>
            <w:r w:rsidR="000445CE">
              <w:rPr>
                <w:noProof/>
                <w:webHidden/>
              </w:rPr>
              <w:tab/>
            </w:r>
            <w:r w:rsidR="000445CE">
              <w:rPr>
                <w:noProof/>
                <w:webHidden/>
              </w:rPr>
              <w:fldChar w:fldCharType="begin"/>
            </w:r>
            <w:r w:rsidR="000445CE">
              <w:rPr>
                <w:noProof/>
                <w:webHidden/>
              </w:rPr>
              <w:instrText xml:space="preserve"> PAGEREF _Toc501987294 \h </w:instrText>
            </w:r>
            <w:r w:rsidR="000445CE">
              <w:rPr>
                <w:noProof/>
                <w:webHidden/>
              </w:rPr>
            </w:r>
            <w:r w:rsidR="000445CE">
              <w:rPr>
                <w:noProof/>
                <w:webHidden/>
              </w:rPr>
              <w:fldChar w:fldCharType="separate"/>
            </w:r>
            <w:r w:rsidR="000445CE">
              <w:rPr>
                <w:noProof/>
                <w:webHidden/>
              </w:rPr>
              <w:t>12</w:t>
            </w:r>
            <w:r w:rsidR="000445CE">
              <w:rPr>
                <w:noProof/>
                <w:webHidden/>
              </w:rPr>
              <w:fldChar w:fldCharType="end"/>
            </w:r>
          </w:hyperlink>
        </w:p>
        <w:p w:rsidR="000445CE" w:rsidRDefault="002B701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1987295" w:history="1">
            <w:r w:rsidR="000445CE" w:rsidRPr="00FB0321">
              <w:rPr>
                <w:rStyle w:val="a6"/>
                <w:rFonts w:ascii="Times New Roman" w:hAnsi="Times New Roman" w:cs="Times New Roman"/>
                <w:noProof/>
              </w:rPr>
              <w:t>2.3 Мониторинг по файлам.</w:t>
            </w:r>
            <w:r w:rsidR="000445CE">
              <w:rPr>
                <w:noProof/>
                <w:webHidden/>
              </w:rPr>
              <w:tab/>
            </w:r>
            <w:r w:rsidR="000445CE">
              <w:rPr>
                <w:noProof/>
                <w:webHidden/>
              </w:rPr>
              <w:fldChar w:fldCharType="begin"/>
            </w:r>
            <w:r w:rsidR="000445CE">
              <w:rPr>
                <w:noProof/>
                <w:webHidden/>
              </w:rPr>
              <w:instrText xml:space="preserve"> PAGEREF _Toc501987295 \h </w:instrText>
            </w:r>
            <w:r w:rsidR="000445CE">
              <w:rPr>
                <w:noProof/>
                <w:webHidden/>
              </w:rPr>
            </w:r>
            <w:r w:rsidR="000445CE">
              <w:rPr>
                <w:noProof/>
                <w:webHidden/>
              </w:rPr>
              <w:fldChar w:fldCharType="separate"/>
            </w:r>
            <w:r w:rsidR="000445CE">
              <w:rPr>
                <w:noProof/>
                <w:webHidden/>
              </w:rPr>
              <w:t>16</w:t>
            </w:r>
            <w:r w:rsidR="000445CE">
              <w:rPr>
                <w:noProof/>
                <w:webHidden/>
              </w:rPr>
              <w:fldChar w:fldCharType="end"/>
            </w:r>
          </w:hyperlink>
        </w:p>
        <w:p w:rsidR="000445CE" w:rsidRDefault="002B701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1987296" w:history="1">
            <w:r w:rsidR="000445CE" w:rsidRPr="00FB0321">
              <w:rPr>
                <w:rStyle w:val="a6"/>
                <w:rFonts w:ascii="Times New Roman" w:hAnsi="Times New Roman" w:cs="Times New Roman"/>
                <w:noProof/>
              </w:rPr>
              <w:t>2.3 Мониторинг по весам.</w:t>
            </w:r>
            <w:r w:rsidR="000445CE">
              <w:rPr>
                <w:noProof/>
                <w:webHidden/>
              </w:rPr>
              <w:tab/>
            </w:r>
            <w:r w:rsidR="000445CE">
              <w:rPr>
                <w:noProof/>
                <w:webHidden/>
              </w:rPr>
              <w:fldChar w:fldCharType="begin"/>
            </w:r>
            <w:r w:rsidR="000445CE">
              <w:rPr>
                <w:noProof/>
                <w:webHidden/>
              </w:rPr>
              <w:instrText xml:space="preserve"> PAGEREF _Toc501987296 \h </w:instrText>
            </w:r>
            <w:r w:rsidR="000445CE">
              <w:rPr>
                <w:noProof/>
                <w:webHidden/>
              </w:rPr>
            </w:r>
            <w:r w:rsidR="000445CE">
              <w:rPr>
                <w:noProof/>
                <w:webHidden/>
              </w:rPr>
              <w:fldChar w:fldCharType="separate"/>
            </w:r>
            <w:r w:rsidR="000445CE">
              <w:rPr>
                <w:noProof/>
                <w:webHidden/>
              </w:rPr>
              <w:t>19</w:t>
            </w:r>
            <w:r w:rsidR="000445CE">
              <w:rPr>
                <w:noProof/>
                <w:webHidden/>
              </w:rPr>
              <w:fldChar w:fldCharType="end"/>
            </w:r>
          </w:hyperlink>
        </w:p>
        <w:p w:rsidR="000445CE" w:rsidRDefault="002B701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1987297" w:history="1">
            <w:r w:rsidR="000445CE" w:rsidRPr="00FB0321">
              <w:rPr>
                <w:rStyle w:val="a6"/>
                <w:rFonts w:ascii="Times New Roman" w:hAnsi="Times New Roman" w:cs="Times New Roman"/>
                <w:noProof/>
              </w:rPr>
              <w:t>3.Вкладка “Настройки импорта”.</w:t>
            </w:r>
            <w:r w:rsidR="000445CE">
              <w:rPr>
                <w:noProof/>
                <w:webHidden/>
              </w:rPr>
              <w:tab/>
            </w:r>
            <w:r w:rsidR="000445CE">
              <w:rPr>
                <w:noProof/>
                <w:webHidden/>
              </w:rPr>
              <w:fldChar w:fldCharType="begin"/>
            </w:r>
            <w:r w:rsidR="000445CE">
              <w:rPr>
                <w:noProof/>
                <w:webHidden/>
              </w:rPr>
              <w:instrText xml:space="preserve"> PAGEREF _Toc501987297 \h </w:instrText>
            </w:r>
            <w:r w:rsidR="000445CE">
              <w:rPr>
                <w:noProof/>
                <w:webHidden/>
              </w:rPr>
            </w:r>
            <w:r w:rsidR="000445CE">
              <w:rPr>
                <w:noProof/>
                <w:webHidden/>
              </w:rPr>
              <w:fldChar w:fldCharType="separate"/>
            </w:r>
            <w:r w:rsidR="000445CE">
              <w:rPr>
                <w:noProof/>
                <w:webHidden/>
              </w:rPr>
              <w:t>23</w:t>
            </w:r>
            <w:r w:rsidR="000445CE">
              <w:rPr>
                <w:noProof/>
                <w:webHidden/>
              </w:rPr>
              <w:fldChar w:fldCharType="end"/>
            </w:r>
          </w:hyperlink>
        </w:p>
        <w:p w:rsidR="000445CE" w:rsidRDefault="002B701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1987298" w:history="1">
            <w:r w:rsidR="000445CE" w:rsidRPr="00FB0321">
              <w:rPr>
                <w:rStyle w:val="a6"/>
                <w:rFonts w:ascii="Times New Roman" w:hAnsi="Times New Roman" w:cs="Times New Roman"/>
                <w:noProof/>
              </w:rPr>
              <w:t>3.1 Формат Файла.</w:t>
            </w:r>
            <w:r w:rsidR="000445CE">
              <w:rPr>
                <w:noProof/>
                <w:webHidden/>
              </w:rPr>
              <w:tab/>
            </w:r>
            <w:r w:rsidR="000445CE">
              <w:rPr>
                <w:noProof/>
                <w:webHidden/>
              </w:rPr>
              <w:fldChar w:fldCharType="begin"/>
            </w:r>
            <w:r w:rsidR="000445CE">
              <w:rPr>
                <w:noProof/>
                <w:webHidden/>
              </w:rPr>
              <w:instrText xml:space="preserve"> PAGEREF _Toc501987298 \h </w:instrText>
            </w:r>
            <w:r w:rsidR="000445CE">
              <w:rPr>
                <w:noProof/>
                <w:webHidden/>
              </w:rPr>
            </w:r>
            <w:r w:rsidR="000445CE">
              <w:rPr>
                <w:noProof/>
                <w:webHidden/>
              </w:rPr>
              <w:fldChar w:fldCharType="separate"/>
            </w:r>
            <w:r w:rsidR="000445CE">
              <w:rPr>
                <w:noProof/>
                <w:webHidden/>
              </w:rPr>
              <w:t>23</w:t>
            </w:r>
            <w:r w:rsidR="000445CE">
              <w:rPr>
                <w:noProof/>
                <w:webHidden/>
              </w:rPr>
              <w:fldChar w:fldCharType="end"/>
            </w:r>
          </w:hyperlink>
        </w:p>
        <w:p w:rsidR="000445CE" w:rsidRDefault="002B701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1987299" w:history="1">
            <w:r w:rsidR="000445CE" w:rsidRPr="00FB0321">
              <w:rPr>
                <w:rStyle w:val="a6"/>
                <w:rFonts w:ascii="Times New Roman" w:hAnsi="Times New Roman" w:cs="Times New Roman"/>
                <w:noProof/>
              </w:rPr>
              <w:t>3.2 Импорт. Настройки импорта.</w:t>
            </w:r>
            <w:r w:rsidR="000445CE">
              <w:rPr>
                <w:noProof/>
                <w:webHidden/>
              </w:rPr>
              <w:tab/>
            </w:r>
            <w:r w:rsidR="000445CE">
              <w:rPr>
                <w:noProof/>
                <w:webHidden/>
              </w:rPr>
              <w:fldChar w:fldCharType="begin"/>
            </w:r>
            <w:r w:rsidR="000445CE">
              <w:rPr>
                <w:noProof/>
                <w:webHidden/>
              </w:rPr>
              <w:instrText xml:space="preserve"> PAGEREF _Toc501987299 \h </w:instrText>
            </w:r>
            <w:r w:rsidR="000445CE">
              <w:rPr>
                <w:noProof/>
                <w:webHidden/>
              </w:rPr>
            </w:r>
            <w:r w:rsidR="000445CE">
              <w:rPr>
                <w:noProof/>
                <w:webHidden/>
              </w:rPr>
              <w:fldChar w:fldCharType="separate"/>
            </w:r>
            <w:r w:rsidR="000445CE">
              <w:rPr>
                <w:noProof/>
                <w:webHidden/>
              </w:rPr>
              <w:t>26</w:t>
            </w:r>
            <w:r w:rsidR="000445CE">
              <w:rPr>
                <w:noProof/>
                <w:webHidden/>
              </w:rPr>
              <w:fldChar w:fldCharType="end"/>
            </w:r>
          </w:hyperlink>
        </w:p>
        <w:p w:rsidR="000445CE" w:rsidRDefault="002B701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1987300" w:history="1">
            <w:r w:rsidR="000445CE" w:rsidRPr="00FB0321">
              <w:rPr>
                <w:rStyle w:val="a6"/>
                <w:rFonts w:ascii="Times New Roman" w:hAnsi="Times New Roman" w:cs="Times New Roman"/>
                <w:noProof/>
              </w:rPr>
              <w:t>4.Вкладка “База Данных”.</w:t>
            </w:r>
            <w:r w:rsidR="000445CE">
              <w:rPr>
                <w:noProof/>
                <w:webHidden/>
              </w:rPr>
              <w:tab/>
            </w:r>
            <w:r w:rsidR="000445CE">
              <w:rPr>
                <w:noProof/>
                <w:webHidden/>
              </w:rPr>
              <w:fldChar w:fldCharType="begin"/>
            </w:r>
            <w:r w:rsidR="000445CE">
              <w:rPr>
                <w:noProof/>
                <w:webHidden/>
              </w:rPr>
              <w:instrText xml:space="preserve"> PAGEREF _Toc501987300 \h </w:instrText>
            </w:r>
            <w:r w:rsidR="000445CE">
              <w:rPr>
                <w:noProof/>
                <w:webHidden/>
              </w:rPr>
            </w:r>
            <w:r w:rsidR="000445CE">
              <w:rPr>
                <w:noProof/>
                <w:webHidden/>
              </w:rPr>
              <w:fldChar w:fldCharType="separate"/>
            </w:r>
            <w:r w:rsidR="000445CE">
              <w:rPr>
                <w:noProof/>
                <w:webHidden/>
              </w:rPr>
              <w:t>29</w:t>
            </w:r>
            <w:r w:rsidR="000445CE">
              <w:rPr>
                <w:noProof/>
                <w:webHidden/>
              </w:rPr>
              <w:fldChar w:fldCharType="end"/>
            </w:r>
          </w:hyperlink>
        </w:p>
        <w:p w:rsidR="000445CE" w:rsidRDefault="000445CE">
          <w:r>
            <w:rPr>
              <w:b/>
              <w:bCs/>
            </w:rPr>
            <w:fldChar w:fldCharType="end"/>
          </w:r>
        </w:p>
      </w:sdtContent>
    </w:sdt>
    <w:p w:rsidR="00516695" w:rsidRDefault="00516695" w:rsidP="00516695">
      <w:pPr>
        <w:rPr>
          <w:rFonts w:ascii="Times New Roman" w:eastAsiaTheme="majorEastAsia" w:hAnsi="Times New Roman" w:cs="Times New Roman"/>
          <w:sz w:val="32"/>
          <w:szCs w:val="32"/>
        </w:rPr>
      </w:pPr>
    </w:p>
    <w:p w:rsidR="00D95CBF" w:rsidRDefault="00D95CBF" w:rsidP="00516695">
      <w:pPr>
        <w:rPr>
          <w:rFonts w:ascii="Times New Roman" w:eastAsiaTheme="majorEastAsia" w:hAnsi="Times New Roman" w:cs="Times New Roman"/>
          <w:sz w:val="32"/>
          <w:szCs w:val="32"/>
        </w:rPr>
      </w:pPr>
    </w:p>
    <w:p w:rsidR="00D95CBF" w:rsidRDefault="00D95CBF" w:rsidP="00516695">
      <w:pPr>
        <w:rPr>
          <w:rFonts w:ascii="Times New Roman" w:eastAsiaTheme="majorEastAsia" w:hAnsi="Times New Roman" w:cs="Times New Roman"/>
          <w:sz w:val="32"/>
          <w:szCs w:val="32"/>
        </w:rPr>
      </w:pPr>
    </w:p>
    <w:p w:rsidR="00D95CBF" w:rsidRDefault="00D95CBF" w:rsidP="00516695">
      <w:pPr>
        <w:rPr>
          <w:rFonts w:ascii="Times New Roman" w:eastAsiaTheme="majorEastAsia" w:hAnsi="Times New Roman" w:cs="Times New Roman"/>
          <w:sz w:val="32"/>
          <w:szCs w:val="32"/>
        </w:rPr>
      </w:pPr>
    </w:p>
    <w:p w:rsidR="00D95CBF" w:rsidRPr="00F74ADC" w:rsidRDefault="00D95CBF" w:rsidP="00F74ADC">
      <w:pPr>
        <w:rPr>
          <w:rFonts w:ascii="Times New Roman" w:eastAsiaTheme="majorEastAsia" w:hAnsi="Times New Roman" w:cs="Times New Roman"/>
          <w:sz w:val="32"/>
          <w:szCs w:val="32"/>
        </w:rPr>
      </w:pPr>
    </w:p>
    <w:p w:rsidR="00D95CBF" w:rsidRDefault="00D95CBF" w:rsidP="00516695">
      <w:pPr>
        <w:rPr>
          <w:rFonts w:ascii="Times New Roman" w:eastAsiaTheme="majorEastAsia" w:hAnsi="Times New Roman" w:cs="Times New Roman"/>
          <w:sz w:val="32"/>
          <w:szCs w:val="32"/>
        </w:rPr>
      </w:pPr>
    </w:p>
    <w:p w:rsidR="00D95CBF" w:rsidRDefault="00D95CBF" w:rsidP="00516695">
      <w:pPr>
        <w:rPr>
          <w:rFonts w:ascii="Times New Roman" w:eastAsiaTheme="majorEastAsia" w:hAnsi="Times New Roman" w:cs="Times New Roman"/>
          <w:sz w:val="32"/>
          <w:szCs w:val="32"/>
        </w:rPr>
      </w:pPr>
    </w:p>
    <w:p w:rsidR="00D95CBF" w:rsidRDefault="00D95CBF" w:rsidP="00516695">
      <w:pPr>
        <w:rPr>
          <w:rFonts w:ascii="Times New Roman" w:eastAsiaTheme="majorEastAsia" w:hAnsi="Times New Roman" w:cs="Times New Roman"/>
          <w:sz w:val="32"/>
          <w:szCs w:val="32"/>
        </w:rPr>
      </w:pPr>
    </w:p>
    <w:p w:rsidR="00D95CBF" w:rsidRDefault="00D95CBF" w:rsidP="00516695">
      <w:pPr>
        <w:rPr>
          <w:rFonts w:ascii="Times New Roman" w:eastAsiaTheme="majorEastAsia" w:hAnsi="Times New Roman" w:cs="Times New Roman"/>
          <w:sz w:val="32"/>
          <w:szCs w:val="32"/>
        </w:rPr>
      </w:pPr>
    </w:p>
    <w:p w:rsidR="00D95CBF" w:rsidRDefault="00D95CBF" w:rsidP="00516695">
      <w:pPr>
        <w:rPr>
          <w:rFonts w:ascii="Times New Roman" w:eastAsiaTheme="majorEastAsia" w:hAnsi="Times New Roman" w:cs="Times New Roman"/>
          <w:sz w:val="32"/>
          <w:szCs w:val="32"/>
        </w:rPr>
      </w:pPr>
    </w:p>
    <w:p w:rsidR="00D95CBF" w:rsidRDefault="00D95CBF" w:rsidP="00516695">
      <w:pPr>
        <w:rPr>
          <w:rFonts w:ascii="Times New Roman" w:eastAsiaTheme="majorEastAsia" w:hAnsi="Times New Roman" w:cs="Times New Roman"/>
          <w:sz w:val="32"/>
          <w:szCs w:val="32"/>
        </w:rPr>
      </w:pPr>
    </w:p>
    <w:p w:rsidR="00D95CBF" w:rsidRDefault="00D95CBF" w:rsidP="00516695"/>
    <w:p w:rsidR="00516695" w:rsidRDefault="00516695" w:rsidP="00516695"/>
    <w:p w:rsidR="00516695" w:rsidRDefault="00516695" w:rsidP="00225D2B">
      <w:pPr>
        <w:pStyle w:val="1"/>
        <w:rPr>
          <w:rFonts w:ascii="Times New Roman" w:hAnsi="Times New Roman" w:cs="Times New Roman"/>
          <w:color w:val="auto"/>
        </w:rPr>
      </w:pPr>
    </w:p>
    <w:p w:rsidR="00225D2B" w:rsidRPr="00225D2B" w:rsidRDefault="001F480A" w:rsidP="00225D2B">
      <w:pPr>
        <w:pStyle w:val="1"/>
        <w:rPr>
          <w:rFonts w:ascii="Times New Roman" w:hAnsi="Times New Roman" w:cs="Times New Roman"/>
          <w:color w:val="auto"/>
        </w:rPr>
      </w:pPr>
      <w:bookmarkStart w:id="1" w:name="_Toc498098650"/>
      <w:bookmarkStart w:id="2" w:name="_Toc498356468"/>
      <w:bookmarkStart w:id="3" w:name="_Toc501987288"/>
      <w:r w:rsidRPr="00353711">
        <w:rPr>
          <w:rFonts w:ascii="Times New Roman" w:hAnsi="Times New Roman" w:cs="Times New Roman"/>
          <w:color w:val="auto"/>
        </w:rPr>
        <w:t>1.Общие положения.</w:t>
      </w:r>
      <w:bookmarkEnd w:id="0"/>
      <w:bookmarkEnd w:id="1"/>
      <w:bookmarkEnd w:id="2"/>
      <w:bookmarkEnd w:id="3"/>
      <w:r w:rsidRPr="00353711">
        <w:rPr>
          <w:rFonts w:ascii="Times New Roman" w:hAnsi="Times New Roman" w:cs="Times New Roman"/>
          <w:color w:val="auto"/>
        </w:rPr>
        <w:t xml:space="preserve"> </w:t>
      </w:r>
    </w:p>
    <w:p w:rsidR="00D95CBF" w:rsidRDefault="00D95CBF" w:rsidP="00225D2B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498095317"/>
    </w:p>
    <w:p w:rsidR="00225D2B" w:rsidRDefault="00225D2B" w:rsidP="00225D2B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498098651"/>
      <w:bookmarkStart w:id="6" w:name="_Toc498356469"/>
      <w:bookmarkStart w:id="7" w:name="_Toc501987289"/>
      <w:r>
        <w:rPr>
          <w:rFonts w:ascii="Times New Roman" w:hAnsi="Times New Roman" w:cs="Times New Roman"/>
          <w:color w:val="auto"/>
          <w:sz w:val="28"/>
          <w:szCs w:val="28"/>
        </w:rPr>
        <w:t>1.</w:t>
      </w:r>
      <w:r w:rsidRPr="00656967">
        <w:rPr>
          <w:rFonts w:ascii="Times New Roman" w:hAnsi="Times New Roman" w:cs="Times New Roman"/>
          <w:color w:val="auto"/>
          <w:sz w:val="28"/>
          <w:szCs w:val="28"/>
        </w:rPr>
        <w:t>1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Описание компонентов.</w:t>
      </w:r>
      <w:r w:rsidR="004E5136">
        <w:rPr>
          <w:rFonts w:ascii="Times New Roman" w:hAnsi="Times New Roman" w:cs="Times New Roman"/>
          <w:color w:val="auto"/>
          <w:sz w:val="28"/>
          <w:szCs w:val="28"/>
        </w:rPr>
        <w:t xml:space="preserve"> Системные требования.</w:t>
      </w:r>
      <w:bookmarkEnd w:id="4"/>
      <w:bookmarkEnd w:id="5"/>
      <w:bookmarkEnd w:id="6"/>
      <w:bookmarkEnd w:id="7"/>
    </w:p>
    <w:p w:rsidR="00516695" w:rsidRPr="00516695" w:rsidRDefault="00516695" w:rsidP="00516695"/>
    <w:p w:rsidR="001F480A" w:rsidRPr="00550953" w:rsidRDefault="001F480A" w:rsidP="00353711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550953">
        <w:rPr>
          <w:rFonts w:ascii="Times New Roman" w:hAnsi="Times New Roman" w:cs="Times New Roman"/>
          <w:sz w:val="24"/>
          <w:szCs w:val="24"/>
          <w:lang w:val="en-US"/>
        </w:rPr>
        <w:t>ScalesLoader</w:t>
      </w:r>
      <w:r w:rsidRPr="00550953">
        <w:rPr>
          <w:rFonts w:ascii="Times New Roman" w:hAnsi="Times New Roman" w:cs="Times New Roman"/>
          <w:sz w:val="24"/>
          <w:szCs w:val="24"/>
        </w:rPr>
        <w:t xml:space="preserve"> предназначено для загрузки товаров на весы, а также отслеживания состояния весов и возникающих на них ошибок.</w:t>
      </w:r>
    </w:p>
    <w:p w:rsidR="001F480A" w:rsidRPr="00550953" w:rsidRDefault="001F480A" w:rsidP="00353711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Приложение состоит из следующих компонент:</w:t>
      </w:r>
    </w:p>
    <w:p w:rsidR="001F480A" w:rsidRPr="00550953" w:rsidRDefault="001F480A" w:rsidP="0035371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 xml:space="preserve">Служба </w:t>
      </w:r>
      <w:r w:rsidRPr="00550953">
        <w:rPr>
          <w:rFonts w:ascii="Times New Roman" w:hAnsi="Times New Roman" w:cs="Times New Roman"/>
          <w:sz w:val="24"/>
          <w:szCs w:val="24"/>
          <w:lang w:val="en-US"/>
        </w:rPr>
        <w:t>rbs</w:t>
      </w:r>
      <w:r w:rsidRPr="00550953">
        <w:rPr>
          <w:rFonts w:ascii="Times New Roman" w:hAnsi="Times New Roman" w:cs="Times New Roman"/>
          <w:sz w:val="24"/>
          <w:szCs w:val="24"/>
        </w:rPr>
        <w:t>-</w:t>
      </w:r>
      <w:r w:rsidRPr="00550953"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Pr="00550953">
        <w:rPr>
          <w:rFonts w:ascii="Times New Roman" w:hAnsi="Times New Roman" w:cs="Times New Roman"/>
          <w:sz w:val="24"/>
          <w:szCs w:val="24"/>
        </w:rPr>
        <w:t>, которая осуществляет передачу файлов на весы.</w:t>
      </w:r>
    </w:p>
    <w:p w:rsidR="001F480A" w:rsidRPr="00550953" w:rsidRDefault="00353711" w:rsidP="0035371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База данных</w:t>
      </w:r>
      <w:r w:rsidR="001F480A" w:rsidRPr="00550953">
        <w:rPr>
          <w:rFonts w:ascii="Times New Roman" w:hAnsi="Times New Roman" w:cs="Times New Roman"/>
          <w:sz w:val="24"/>
          <w:szCs w:val="24"/>
        </w:rPr>
        <w:t xml:space="preserve"> </w:t>
      </w:r>
      <w:r w:rsidR="001F480A" w:rsidRPr="00550953">
        <w:rPr>
          <w:rFonts w:ascii="Times New Roman" w:hAnsi="Times New Roman" w:cs="Times New Roman"/>
          <w:sz w:val="24"/>
          <w:szCs w:val="24"/>
          <w:lang w:val="en-US"/>
        </w:rPr>
        <w:t>Scales</w:t>
      </w:r>
      <w:r w:rsidRPr="00550953">
        <w:rPr>
          <w:rFonts w:ascii="Times New Roman" w:hAnsi="Times New Roman" w:cs="Times New Roman"/>
          <w:sz w:val="24"/>
          <w:szCs w:val="24"/>
        </w:rPr>
        <w:t>.</w:t>
      </w:r>
      <w:r w:rsidR="001F480A" w:rsidRPr="0055095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F480A" w:rsidRPr="00550953" w:rsidRDefault="001F480A" w:rsidP="0035371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Клиентское приложение (модуль визуализации)</w:t>
      </w:r>
      <w:r w:rsidR="004E5136">
        <w:rPr>
          <w:rFonts w:ascii="Times New Roman" w:hAnsi="Times New Roman" w:cs="Times New Roman"/>
          <w:sz w:val="24"/>
          <w:szCs w:val="24"/>
        </w:rPr>
        <w:t>, позволяюща</w:t>
      </w:r>
      <w:r w:rsidR="003B4F02">
        <w:rPr>
          <w:rFonts w:ascii="Times New Roman" w:hAnsi="Times New Roman" w:cs="Times New Roman"/>
          <w:sz w:val="24"/>
          <w:szCs w:val="24"/>
        </w:rPr>
        <w:t>я</w:t>
      </w:r>
      <w:r w:rsidR="00353711" w:rsidRPr="00550953">
        <w:rPr>
          <w:rFonts w:ascii="Times New Roman" w:hAnsi="Times New Roman" w:cs="Times New Roman"/>
          <w:sz w:val="24"/>
          <w:szCs w:val="24"/>
        </w:rPr>
        <w:t xml:space="preserve"> пользователю осуществлять функции, предусмотренные приложением.</w:t>
      </w:r>
    </w:p>
    <w:p w:rsidR="004E5136" w:rsidRDefault="00353711" w:rsidP="00353711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В процессе своей работы пользователь напрямую взаимодействует только с Клиентским приложением.</w:t>
      </w:r>
      <w:r w:rsidR="001952B3" w:rsidRPr="00550953">
        <w:rPr>
          <w:rFonts w:ascii="Times New Roman" w:hAnsi="Times New Roman" w:cs="Times New Roman"/>
          <w:sz w:val="24"/>
          <w:szCs w:val="24"/>
        </w:rPr>
        <w:t xml:space="preserve"> Служба и База Данных может быть установлена как на компьютере с Клиентским приложением, так и отдельно от него</w:t>
      </w:r>
      <w:r w:rsidR="004E5136">
        <w:rPr>
          <w:rFonts w:ascii="Times New Roman" w:hAnsi="Times New Roman" w:cs="Times New Roman"/>
          <w:sz w:val="24"/>
          <w:szCs w:val="24"/>
        </w:rPr>
        <w:t>.</w:t>
      </w:r>
    </w:p>
    <w:p w:rsidR="00CF5ECB" w:rsidRDefault="004E5136" w:rsidP="00CF5E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Системные требования включают в себя</w:t>
      </w:r>
      <w:r w:rsidRPr="004E5136">
        <w:rPr>
          <w:rFonts w:ascii="Times New Roman" w:hAnsi="Times New Roman" w:cs="Times New Roman"/>
          <w:sz w:val="24"/>
          <w:szCs w:val="24"/>
        </w:rPr>
        <w:t>:</w:t>
      </w:r>
    </w:p>
    <w:p w:rsidR="004E5136" w:rsidRPr="004E6919" w:rsidRDefault="004E5136" w:rsidP="00CF5E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Операционная система</w:t>
      </w:r>
      <w:r w:rsidR="00516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Платформа Windows </w:t>
      </w:r>
      <w:r w:rsidRPr="004E5136">
        <w:rPr>
          <w:rFonts w:ascii="Times New Roman" w:eastAsia="Times New Roman" w:hAnsi="Times New Roman" w:cs="Times New Roman"/>
          <w:sz w:val="24"/>
          <w:szCs w:val="24"/>
          <w:lang w:eastAsia="ru-RU"/>
        </w:rPr>
        <w:t>7 и новее</w:t>
      </w:r>
      <w:r w:rsidR="004E6919">
        <w:rPr>
          <w:rFonts w:ascii="Times New Roman" w:eastAsia="Times New Roman" w:hAnsi="Times New Roman" w:cs="Times New Roman"/>
          <w:sz w:val="24"/>
          <w:szCs w:val="24"/>
          <w:lang w:eastAsia="ru-RU"/>
        </w:rPr>
        <w:t>, Windows Server 2008R2 и новее</w:t>
      </w:r>
      <w:r w:rsidR="004E6919" w:rsidRPr="004E69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E6919" w:rsidRPr="004E69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добавлена отдельная сборка для </w:t>
      </w:r>
      <w:r w:rsidR="004E6919" w:rsidRPr="004E691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Windows</w:t>
      </w:r>
      <w:r w:rsidR="004E6919" w:rsidRPr="004E69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E6919" w:rsidRPr="004E691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Server</w:t>
      </w:r>
      <w:r w:rsidR="004E6919" w:rsidRPr="004E69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2003</w:t>
      </w:r>
      <w:r w:rsidR="004E6919" w:rsidRPr="004E69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5136" w:rsidRPr="004E5136" w:rsidRDefault="004E5136" w:rsidP="004E51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Свободное место</w:t>
      </w:r>
      <w:r w:rsidR="00CF5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16695">
        <w:rPr>
          <w:rFonts w:ascii="Times New Roman" w:eastAsia="Times New Roman" w:hAnsi="Times New Roman" w:cs="Times New Roman"/>
          <w:sz w:val="24"/>
          <w:szCs w:val="24"/>
          <w:lang w:eastAsia="ru-RU"/>
        </w:rPr>
        <w:t>00 MB</w:t>
      </w:r>
      <w:r w:rsidRPr="004E51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свободного места на диске;</w:t>
      </w:r>
    </w:p>
    <w:p w:rsidR="00CF5ECB" w:rsidRPr="00CF5ECB" w:rsidRDefault="00CF5ECB" w:rsidP="00CF5E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Оперативная память</w:t>
      </w:r>
      <w:r w:rsidR="00516695">
        <w:rPr>
          <w:rFonts w:ascii="Times New Roman" w:eastAsia="Times New Roman" w:hAnsi="Times New Roman" w:cs="Times New Roman"/>
          <w:sz w:val="24"/>
          <w:szCs w:val="24"/>
          <w:lang w:eastAsia="ru-RU"/>
        </w:rPr>
        <w:t>: 1 G</w:t>
      </w:r>
      <w:r w:rsidR="005166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="004E5136" w:rsidRPr="004E51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оперативной памяти.</w:t>
      </w:r>
    </w:p>
    <w:p w:rsidR="001F480A" w:rsidRPr="00550953" w:rsidRDefault="001F480A" w:rsidP="00353711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Установка приложения</w:t>
      </w:r>
      <w:r w:rsidR="00353711" w:rsidRPr="00550953">
        <w:rPr>
          <w:rFonts w:ascii="Times New Roman" w:hAnsi="Times New Roman" w:cs="Times New Roman"/>
          <w:sz w:val="24"/>
          <w:szCs w:val="24"/>
        </w:rPr>
        <w:t xml:space="preserve"> в двух конфигурациях</w:t>
      </w:r>
      <w:r w:rsidRPr="00550953">
        <w:rPr>
          <w:rFonts w:ascii="Times New Roman" w:hAnsi="Times New Roman" w:cs="Times New Roman"/>
          <w:sz w:val="24"/>
          <w:szCs w:val="24"/>
        </w:rPr>
        <w:t>:</w:t>
      </w:r>
    </w:p>
    <w:p w:rsidR="001952B3" w:rsidRPr="00550953" w:rsidRDefault="001952B3" w:rsidP="00353711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1.Полная установка (установка БД, службы и клиентского приложения).</w:t>
      </w:r>
    </w:p>
    <w:p w:rsidR="001952B3" w:rsidRDefault="001952B3" w:rsidP="001952B3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2</w:t>
      </w:r>
      <w:r w:rsidR="001F480A" w:rsidRPr="00550953">
        <w:rPr>
          <w:rFonts w:ascii="Times New Roman" w:hAnsi="Times New Roman" w:cs="Times New Roman"/>
          <w:sz w:val="24"/>
          <w:szCs w:val="24"/>
        </w:rPr>
        <w:t>.</w:t>
      </w:r>
      <w:r w:rsidR="00353711" w:rsidRPr="00550953">
        <w:rPr>
          <w:rFonts w:ascii="Times New Roman" w:hAnsi="Times New Roman" w:cs="Times New Roman"/>
          <w:sz w:val="24"/>
          <w:szCs w:val="24"/>
        </w:rPr>
        <w:t>Установк</w:t>
      </w:r>
      <w:r w:rsidRPr="00550953">
        <w:rPr>
          <w:rFonts w:ascii="Times New Roman" w:hAnsi="Times New Roman" w:cs="Times New Roman"/>
          <w:sz w:val="24"/>
          <w:szCs w:val="24"/>
        </w:rPr>
        <w:t>а только клиентского приложения</w:t>
      </w:r>
    </w:p>
    <w:p w:rsidR="00D95CBF" w:rsidRDefault="00D95CBF" w:rsidP="001952B3">
      <w:pPr>
        <w:rPr>
          <w:rFonts w:ascii="Times New Roman" w:hAnsi="Times New Roman" w:cs="Times New Roman"/>
          <w:sz w:val="24"/>
          <w:szCs w:val="24"/>
        </w:rPr>
      </w:pPr>
    </w:p>
    <w:p w:rsidR="00D95CBF" w:rsidRPr="00623838" w:rsidRDefault="00105696" w:rsidP="00D16738">
      <w:pPr>
        <w:pStyle w:val="2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bookmarkStart w:id="8" w:name="_Toc498095318"/>
      <w:bookmarkStart w:id="9" w:name="_Toc498098652"/>
      <w:bookmarkStart w:id="10" w:name="_Toc498356470"/>
      <w:bookmarkStart w:id="11" w:name="_Toc501987290"/>
      <w:r>
        <w:rPr>
          <w:rFonts w:ascii="Times New Roman" w:hAnsi="Times New Roman" w:cs="Times New Roman"/>
          <w:color w:val="auto"/>
          <w:sz w:val="28"/>
          <w:szCs w:val="28"/>
        </w:rPr>
        <w:t xml:space="preserve">1.2 </w:t>
      </w:r>
      <w:r w:rsidRPr="00550953">
        <w:rPr>
          <w:rFonts w:ascii="Times New Roman" w:hAnsi="Times New Roman" w:cs="Times New Roman"/>
          <w:color w:val="auto"/>
          <w:sz w:val="28"/>
          <w:szCs w:val="28"/>
        </w:rPr>
        <w:t>Полная установка.</w:t>
      </w:r>
      <w:bookmarkEnd w:id="8"/>
      <w:bookmarkEnd w:id="9"/>
      <w:bookmarkEnd w:id="10"/>
      <w:bookmarkEnd w:id="11"/>
    </w:p>
    <w:p w:rsidR="00D3688A" w:rsidRPr="00D3688A" w:rsidRDefault="00105696" w:rsidP="00105696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 xml:space="preserve">Для полной установки необходимо запустить инсталлятор </w:t>
      </w:r>
      <w:r w:rsidRPr="00550953">
        <w:rPr>
          <w:rFonts w:ascii="Times New Roman" w:hAnsi="Times New Roman" w:cs="Times New Roman"/>
          <w:sz w:val="24"/>
          <w:szCs w:val="24"/>
          <w:lang w:val="en-US"/>
        </w:rPr>
        <w:t>Setup</w:t>
      </w:r>
      <w:r w:rsidRPr="00550953">
        <w:rPr>
          <w:rFonts w:ascii="Times New Roman" w:hAnsi="Times New Roman" w:cs="Times New Roman"/>
          <w:sz w:val="24"/>
          <w:szCs w:val="24"/>
        </w:rPr>
        <w:t>.</w:t>
      </w:r>
      <w:r w:rsidRPr="00550953">
        <w:rPr>
          <w:rFonts w:ascii="Times New Roman" w:hAnsi="Times New Roman" w:cs="Times New Roman"/>
          <w:sz w:val="24"/>
          <w:szCs w:val="24"/>
          <w:lang w:val="en-US"/>
        </w:rPr>
        <w:t>exe</w:t>
      </w:r>
      <w:r w:rsidR="001B3414">
        <w:rPr>
          <w:rFonts w:ascii="Times New Roman" w:hAnsi="Times New Roman" w:cs="Times New Roman"/>
          <w:sz w:val="24"/>
          <w:szCs w:val="24"/>
        </w:rPr>
        <w:t xml:space="preserve"> </w:t>
      </w:r>
      <w:r w:rsidR="001B3414">
        <w:rPr>
          <w:rFonts w:ascii="Times New Roman" w:hAnsi="Times New Roman" w:cs="Times New Roman"/>
          <w:b/>
          <w:sz w:val="24"/>
          <w:szCs w:val="24"/>
        </w:rPr>
        <w:t>с правами</w:t>
      </w:r>
      <w:r w:rsidR="001B3414" w:rsidRPr="001B3414">
        <w:rPr>
          <w:rFonts w:ascii="Times New Roman" w:hAnsi="Times New Roman" w:cs="Times New Roman"/>
          <w:b/>
          <w:sz w:val="24"/>
          <w:szCs w:val="24"/>
        </w:rPr>
        <w:t xml:space="preserve"> администратора</w:t>
      </w:r>
      <w:r w:rsidRPr="00550953">
        <w:rPr>
          <w:rFonts w:ascii="Times New Roman" w:hAnsi="Times New Roman" w:cs="Times New Roman"/>
          <w:sz w:val="24"/>
          <w:szCs w:val="24"/>
        </w:rPr>
        <w:t xml:space="preserve">, архив </w:t>
      </w:r>
      <w:r w:rsidRPr="00550953">
        <w:rPr>
          <w:rFonts w:ascii="Times New Roman" w:hAnsi="Times New Roman" w:cs="Times New Roman"/>
          <w:sz w:val="24"/>
          <w:szCs w:val="24"/>
          <w:lang w:val="en-US"/>
        </w:rPr>
        <w:t>ScalesLoader</w:t>
      </w:r>
      <w:r w:rsidR="006D5C0F">
        <w:rPr>
          <w:rFonts w:ascii="Times New Roman" w:hAnsi="Times New Roman" w:cs="Times New Roman"/>
          <w:sz w:val="24"/>
          <w:szCs w:val="24"/>
          <w:lang w:val="en-US"/>
        </w:rPr>
        <w:t>Data</w:t>
      </w:r>
      <w:r w:rsidRPr="00550953">
        <w:rPr>
          <w:rFonts w:ascii="Times New Roman" w:hAnsi="Times New Roman" w:cs="Times New Roman"/>
          <w:sz w:val="24"/>
          <w:szCs w:val="24"/>
        </w:rPr>
        <w:t>.7</w:t>
      </w:r>
      <w:r w:rsidRPr="00550953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550953">
        <w:rPr>
          <w:rFonts w:ascii="Times New Roman" w:hAnsi="Times New Roman" w:cs="Times New Roman"/>
          <w:sz w:val="24"/>
          <w:szCs w:val="24"/>
        </w:rPr>
        <w:t xml:space="preserve"> не потребуется.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2584" w:rsidRDefault="006D5C0F" w:rsidP="00105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появившемся окне </w:t>
      </w:r>
      <w:r w:rsidR="00105696" w:rsidRPr="00550953">
        <w:rPr>
          <w:rFonts w:ascii="Times New Roman" w:hAnsi="Times New Roman" w:cs="Times New Roman"/>
          <w:sz w:val="24"/>
          <w:szCs w:val="24"/>
        </w:rPr>
        <w:t xml:space="preserve">вам будет необходимо указать порт, который будет использовать </w:t>
      </w:r>
      <w:r w:rsidR="00105696" w:rsidRPr="00550953">
        <w:rPr>
          <w:rFonts w:ascii="Times New Roman" w:hAnsi="Times New Roman" w:cs="Times New Roman"/>
          <w:sz w:val="24"/>
          <w:szCs w:val="24"/>
          <w:lang w:val="en-US"/>
        </w:rPr>
        <w:t>PostgreSQL</w:t>
      </w:r>
      <w:r w:rsidR="00105696" w:rsidRPr="00550953">
        <w:rPr>
          <w:rFonts w:ascii="Times New Roman" w:hAnsi="Times New Roman" w:cs="Times New Roman"/>
          <w:sz w:val="24"/>
          <w:szCs w:val="24"/>
        </w:rPr>
        <w:t xml:space="preserve"> </w:t>
      </w:r>
      <w:r w:rsidR="00105696" w:rsidRPr="00550953">
        <w:rPr>
          <w:rFonts w:ascii="Times New Roman" w:hAnsi="Times New Roman" w:cs="Times New Roman"/>
          <w:sz w:val="24"/>
          <w:szCs w:val="24"/>
          <w:lang w:val="en-US"/>
        </w:rPr>
        <w:t>Server</w:t>
      </w:r>
      <w:r w:rsidR="00202584" w:rsidRPr="00202584">
        <w:rPr>
          <w:rFonts w:ascii="Times New Roman" w:hAnsi="Times New Roman" w:cs="Times New Roman"/>
          <w:sz w:val="24"/>
          <w:szCs w:val="24"/>
        </w:rPr>
        <w:t xml:space="preserve"> </w:t>
      </w:r>
      <w:r w:rsidR="00202584">
        <w:rPr>
          <w:rFonts w:ascii="Times New Roman" w:hAnsi="Times New Roman" w:cs="Times New Roman"/>
          <w:sz w:val="24"/>
          <w:szCs w:val="24"/>
        </w:rPr>
        <w:t>версии 9.6</w:t>
      </w:r>
      <w:r w:rsidR="00105696" w:rsidRPr="00550953">
        <w:rPr>
          <w:rFonts w:ascii="Times New Roman" w:hAnsi="Times New Roman" w:cs="Times New Roman"/>
          <w:sz w:val="24"/>
          <w:szCs w:val="24"/>
        </w:rPr>
        <w:t>.</w:t>
      </w:r>
      <w:r w:rsidR="00202584" w:rsidRPr="00202584">
        <w:rPr>
          <w:rFonts w:ascii="Times New Roman" w:hAnsi="Times New Roman" w:cs="Times New Roman"/>
          <w:sz w:val="24"/>
          <w:szCs w:val="24"/>
        </w:rPr>
        <w:t xml:space="preserve"> </w:t>
      </w:r>
      <w:r w:rsidR="00202584" w:rsidRPr="00550953">
        <w:rPr>
          <w:rFonts w:ascii="Times New Roman" w:hAnsi="Times New Roman" w:cs="Times New Roman"/>
          <w:sz w:val="24"/>
          <w:szCs w:val="24"/>
        </w:rPr>
        <w:t>Значение по умолчанию</w:t>
      </w:r>
      <w:r w:rsidR="00202584">
        <w:rPr>
          <w:rFonts w:ascii="Times New Roman" w:hAnsi="Times New Roman" w:cs="Times New Roman"/>
          <w:sz w:val="24"/>
          <w:szCs w:val="24"/>
        </w:rPr>
        <w:t xml:space="preserve">: 5432 </w:t>
      </w:r>
    </w:p>
    <w:p w:rsidR="00105696" w:rsidRPr="00550953" w:rsidRDefault="00202584" w:rsidP="001056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CF24998" wp14:editId="325F2DD8">
            <wp:extent cx="4752975" cy="36861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696" w:rsidRDefault="00D3688A" w:rsidP="00105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C0CC2">
        <w:rPr>
          <w:rFonts w:ascii="Times New Roman" w:hAnsi="Times New Roman" w:cs="Times New Roman"/>
          <w:sz w:val="24"/>
          <w:szCs w:val="24"/>
        </w:rPr>
        <w:t xml:space="preserve">                           Рис </w:t>
      </w:r>
      <w:r w:rsidR="009C0CC2"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</w:rPr>
        <w:t>. Выбор порта.</w:t>
      </w:r>
    </w:p>
    <w:p w:rsidR="006D5C0F" w:rsidRDefault="006D5C0F" w:rsidP="00105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заполните информацию о себе согласно заданному</w:t>
      </w:r>
      <w:r w:rsidRPr="006D5C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шаблону</w:t>
      </w:r>
      <w:r w:rsidRPr="006D5C0F">
        <w:rPr>
          <w:rFonts w:ascii="Times New Roman" w:hAnsi="Times New Roman" w:cs="Times New Roman"/>
          <w:sz w:val="24"/>
          <w:szCs w:val="24"/>
        </w:rPr>
        <w:t>:</w:t>
      </w:r>
    </w:p>
    <w:p w:rsidR="006D5C0F" w:rsidRDefault="006D5C0F" w:rsidP="00105696">
      <w:pPr>
        <w:rPr>
          <w:rFonts w:ascii="Times New Roman" w:hAnsi="Times New Roman" w:cs="Times New Roman"/>
          <w:sz w:val="24"/>
          <w:szCs w:val="24"/>
        </w:rPr>
      </w:pPr>
    </w:p>
    <w:p w:rsidR="006D5C0F" w:rsidRDefault="006D5C0F" w:rsidP="001056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57F1C8" wp14:editId="1C0FC102">
            <wp:extent cx="4752975" cy="3686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C0F" w:rsidRPr="00BB08C0" w:rsidRDefault="006D5C0F" w:rsidP="006D5C0F">
      <w:pPr>
        <w:rPr>
          <w:rFonts w:ascii="Times New Roman" w:hAnsi="Times New Roman" w:cs="Times New Roman"/>
          <w:sz w:val="24"/>
          <w:szCs w:val="24"/>
        </w:rPr>
      </w:pPr>
      <w:r w:rsidRPr="006D5C0F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BB08C0">
        <w:rPr>
          <w:rFonts w:ascii="Times New Roman" w:hAnsi="Times New Roman" w:cs="Times New Roman"/>
          <w:sz w:val="24"/>
          <w:szCs w:val="24"/>
        </w:rPr>
        <w:t xml:space="preserve">     </w:t>
      </w:r>
      <w:r w:rsidR="009C0CC2">
        <w:rPr>
          <w:rFonts w:ascii="Times New Roman" w:hAnsi="Times New Roman" w:cs="Times New Roman"/>
          <w:sz w:val="24"/>
          <w:szCs w:val="24"/>
        </w:rPr>
        <w:t>Рис 2</w:t>
      </w:r>
      <w:r>
        <w:rPr>
          <w:rFonts w:ascii="Times New Roman" w:hAnsi="Times New Roman" w:cs="Times New Roman"/>
          <w:sz w:val="24"/>
          <w:szCs w:val="24"/>
        </w:rPr>
        <w:t>. Заполнение информации</w:t>
      </w:r>
      <w:r w:rsidR="00BB08C0">
        <w:rPr>
          <w:rFonts w:ascii="Times New Roman" w:hAnsi="Times New Roman" w:cs="Times New Roman"/>
          <w:sz w:val="24"/>
          <w:szCs w:val="24"/>
        </w:rPr>
        <w:t xml:space="preserve"> о пользователе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D5C0F" w:rsidRPr="006D5C0F" w:rsidRDefault="006D5C0F" w:rsidP="00105696">
      <w:pPr>
        <w:rPr>
          <w:rFonts w:ascii="Times New Roman" w:hAnsi="Times New Roman" w:cs="Times New Roman"/>
          <w:sz w:val="24"/>
          <w:szCs w:val="24"/>
        </w:rPr>
      </w:pPr>
    </w:p>
    <w:p w:rsidR="00105696" w:rsidRPr="00550953" w:rsidRDefault="00105696" w:rsidP="00105696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lastRenderedPageBreak/>
        <w:t xml:space="preserve">Далее выберите папку, куда должен быть установлен </w:t>
      </w:r>
      <w:r w:rsidRPr="00550953">
        <w:rPr>
          <w:rFonts w:ascii="Times New Roman" w:hAnsi="Times New Roman" w:cs="Times New Roman"/>
          <w:sz w:val="24"/>
          <w:szCs w:val="24"/>
          <w:lang w:val="en-US"/>
        </w:rPr>
        <w:t>ScalesLoader</w:t>
      </w:r>
      <w:r w:rsidR="00225D2B">
        <w:rPr>
          <w:rFonts w:ascii="Times New Roman" w:hAnsi="Times New Roman" w:cs="Times New Roman"/>
          <w:sz w:val="24"/>
          <w:szCs w:val="24"/>
        </w:rPr>
        <w:t xml:space="preserve"> </w:t>
      </w:r>
      <w:r w:rsidRPr="00550953">
        <w:rPr>
          <w:rFonts w:ascii="Times New Roman" w:hAnsi="Times New Roman" w:cs="Times New Roman"/>
          <w:sz w:val="24"/>
          <w:szCs w:val="24"/>
        </w:rPr>
        <w:t>:</w:t>
      </w:r>
    </w:p>
    <w:p w:rsidR="00105696" w:rsidRPr="00550953" w:rsidRDefault="00105696" w:rsidP="00105696">
      <w:pPr>
        <w:rPr>
          <w:rFonts w:ascii="Times New Roman" w:hAnsi="Times New Roman" w:cs="Times New Roman"/>
          <w:sz w:val="24"/>
          <w:szCs w:val="24"/>
        </w:rPr>
      </w:pPr>
    </w:p>
    <w:p w:rsidR="00105696" w:rsidRPr="006D5C0F" w:rsidRDefault="00105696" w:rsidP="00105696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27234F" wp14:editId="26823065">
            <wp:extent cx="4572000" cy="3545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3404" cy="356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88A" w:rsidRPr="001B3414" w:rsidRDefault="00D3688A" w:rsidP="00105696">
      <w:pPr>
        <w:rPr>
          <w:rFonts w:ascii="Times New Roman" w:hAnsi="Times New Roman" w:cs="Times New Roman"/>
          <w:sz w:val="24"/>
          <w:szCs w:val="24"/>
        </w:rPr>
      </w:pPr>
      <w:r w:rsidRPr="001B3414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9C0CC2">
        <w:rPr>
          <w:rFonts w:ascii="Times New Roman" w:hAnsi="Times New Roman" w:cs="Times New Roman"/>
          <w:sz w:val="24"/>
          <w:szCs w:val="24"/>
        </w:rPr>
        <w:t>Рис 3</w:t>
      </w:r>
      <w:r>
        <w:rPr>
          <w:rFonts w:ascii="Times New Roman" w:hAnsi="Times New Roman" w:cs="Times New Roman"/>
          <w:sz w:val="24"/>
          <w:szCs w:val="24"/>
        </w:rPr>
        <w:t>. Выбор папки установки.</w:t>
      </w:r>
    </w:p>
    <w:p w:rsidR="00926B85" w:rsidRDefault="00105696" w:rsidP="00105696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После выбора папки инсталлятор готов к установке, нажмите кнопку “Установить” для начала процесса установки:</w:t>
      </w:r>
    </w:p>
    <w:p w:rsidR="00926B85" w:rsidRDefault="00926B85" w:rsidP="0010569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26B8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509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9A4236" wp14:editId="03EAFBB8">
            <wp:extent cx="4752975" cy="3686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85" w:rsidRDefault="00501FF6" w:rsidP="00105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0CC2">
        <w:rPr>
          <w:rFonts w:ascii="Times New Roman" w:hAnsi="Times New Roman" w:cs="Times New Roman"/>
          <w:sz w:val="24"/>
          <w:szCs w:val="24"/>
        </w:rPr>
        <w:t xml:space="preserve">                           Рис 4</w:t>
      </w:r>
      <w:r>
        <w:rPr>
          <w:rFonts w:ascii="Times New Roman" w:hAnsi="Times New Roman" w:cs="Times New Roman"/>
          <w:sz w:val="24"/>
          <w:szCs w:val="24"/>
        </w:rPr>
        <w:t>. Готовность к установке.</w:t>
      </w:r>
    </w:p>
    <w:p w:rsidR="00926B85" w:rsidRPr="00455181" w:rsidRDefault="00202584" w:rsidP="00105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том случае</w:t>
      </w:r>
      <w:r w:rsidRPr="00202584">
        <w:rPr>
          <w:rFonts w:ascii="Times New Roman" w:hAnsi="Times New Roman" w:cs="Times New Roman"/>
          <w:sz w:val="24"/>
          <w:szCs w:val="24"/>
        </w:rPr>
        <w:t>,</w:t>
      </w:r>
      <w:r w:rsidR="00926B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если на компьютере не установлен</w:t>
      </w:r>
      <w:r w:rsidR="00926B85">
        <w:rPr>
          <w:rFonts w:ascii="Times New Roman" w:hAnsi="Times New Roman" w:cs="Times New Roman"/>
          <w:sz w:val="24"/>
          <w:szCs w:val="24"/>
        </w:rPr>
        <w:t xml:space="preserve"> </w:t>
      </w:r>
      <w:r w:rsidR="00926B85">
        <w:rPr>
          <w:rFonts w:ascii="Times New Roman" w:hAnsi="Times New Roman" w:cs="Times New Roman"/>
          <w:sz w:val="24"/>
          <w:szCs w:val="24"/>
          <w:lang w:val="en-US"/>
        </w:rPr>
        <w:t>PostgreSQL</w:t>
      </w:r>
      <w:r w:rsidR="00926B85" w:rsidRPr="00926B85">
        <w:rPr>
          <w:rFonts w:ascii="Times New Roman" w:hAnsi="Times New Roman" w:cs="Times New Roman"/>
          <w:sz w:val="24"/>
          <w:szCs w:val="24"/>
        </w:rPr>
        <w:t xml:space="preserve"> </w:t>
      </w:r>
      <w:r w:rsidR="00926B85">
        <w:rPr>
          <w:rFonts w:ascii="Times New Roman" w:hAnsi="Times New Roman" w:cs="Times New Roman"/>
          <w:sz w:val="24"/>
          <w:szCs w:val="24"/>
        </w:rPr>
        <w:t>версии 9.6</w:t>
      </w:r>
      <w:r w:rsidR="00926B85" w:rsidRPr="00926B85">
        <w:rPr>
          <w:rFonts w:ascii="Times New Roman" w:hAnsi="Times New Roman" w:cs="Times New Roman"/>
          <w:sz w:val="24"/>
          <w:szCs w:val="24"/>
        </w:rPr>
        <w:t>,</w:t>
      </w:r>
      <w:r w:rsidR="00926B85">
        <w:rPr>
          <w:rFonts w:ascii="Times New Roman" w:hAnsi="Times New Roman" w:cs="Times New Roman"/>
          <w:sz w:val="24"/>
          <w:szCs w:val="24"/>
        </w:rPr>
        <w:t xml:space="preserve"> то</w:t>
      </w:r>
      <w:r w:rsidR="00501FF6">
        <w:rPr>
          <w:rFonts w:ascii="Times New Roman" w:hAnsi="Times New Roman" w:cs="Times New Roman"/>
          <w:sz w:val="24"/>
          <w:szCs w:val="24"/>
        </w:rPr>
        <w:t xml:space="preserve"> через определенное время</w:t>
      </w:r>
      <w:r w:rsidR="00926B85">
        <w:rPr>
          <w:rFonts w:ascii="Times New Roman" w:hAnsi="Times New Roman" w:cs="Times New Roman"/>
          <w:sz w:val="24"/>
          <w:szCs w:val="24"/>
        </w:rPr>
        <w:t xml:space="preserve"> появится соответствующее окно</w:t>
      </w:r>
      <w:r w:rsidR="00926B85" w:rsidRPr="00926B85">
        <w:rPr>
          <w:rFonts w:ascii="Times New Roman" w:hAnsi="Times New Roman" w:cs="Times New Roman"/>
          <w:sz w:val="24"/>
          <w:szCs w:val="24"/>
        </w:rPr>
        <w:t xml:space="preserve"> </w:t>
      </w:r>
      <w:r w:rsidR="00926B85">
        <w:rPr>
          <w:rFonts w:ascii="Times New Roman" w:hAnsi="Times New Roman" w:cs="Times New Roman"/>
          <w:sz w:val="24"/>
          <w:szCs w:val="24"/>
        </w:rPr>
        <w:t>начала установки</w:t>
      </w:r>
      <w:r w:rsidR="00455181" w:rsidRPr="00455181">
        <w:rPr>
          <w:rFonts w:ascii="Times New Roman" w:hAnsi="Times New Roman" w:cs="Times New Roman"/>
          <w:sz w:val="24"/>
          <w:szCs w:val="24"/>
        </w:rPr>
        <w:t>:</w:t>
      </w:r>
    </w:p>
    <w:p w:rsidR="00501FF6" w:rsidRDefault="00501FF6" w:rsidP="001056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E275B6" wp14:editId="7DCA88FA">
            <wp:extent cx="4618488" cy="3614468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1228" cy="361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85" w:rsidRPr="00501FF6" w:rsidRDefault="00501FF6" w:rsidP="0010569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C0CC2">
        <w:rPr>
          <w:rFonts w:ascii="Times New Roman" w:hAnsi="Times New Roman" w:cs="Times New Roman"/>
          <w:sz w:val="24"/>
          <w:szCs w:val="24"/>
        </w:rPr>
        <w:t xml:space="preserve">                           Рис 5</w:t>
      </w:r>
      <w:r>
        <w:rPr>
          <w:rFonts w:ascii="Times New Roman" w:hAnsi="Times New Roman" w:cs="Times New Roman"/>
          <w:sz w:val="24"/>
          <w:szCs w:val="24"/>
        </w:rPr>
        <w:t xml:space="preserve">. Установка </w:t>
      </w:r>
      <w:r>
        <w:rPr>
          <w:rFonts w:ascii="Times New Roman" w:hAnsi="Times New Roman" w:cs="Times New Roman"/>
          <w:sz w:val="24"/>
          <w:szCs w:val="24"/>
          <w:lang w:val="en-US"/>
        </w:rPr>
        <w:t>Postgres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6B85" w:rsidRDefault="00926B85" w:rsidP="00926B85">
      <w:pPr>
        <w:rPr>
          <w:rFonts w:ascii="Times New Roman" w:hAnsi="Times New Roman" w:cs="Times New Roman"/>
          <w:sz w:val="24"/>
          <w:szCs w:val="24"/>
        </w:rPr>
      </w:pPr>
      <w:r w:rsidRPr="00926B85">
        <w:rPr>
          <w:rFonts w:ascii="Times New Roman" w:hAnsi="Times New Roman" w:cs="Times New Roman"/>
          <w:sz w:val="24"/>
          <w:szCs w:val="24"/>
        </w:rPr>
        <w:t xml:space="preserve">  </w:t>
      </w:r>
      <w:r w:rsidR="00501FF6">
        <w:rPr>
          <w:rFonts w:ascii="Times New Roman" w:hAnsi="Times New Roman" w:cs="Times New Roman"/>
          <w:sz w:val="24"/>
          <w:szCs w:val="24"/>
        </w:rPr>
        <w:t xml:space="preserve">Нажмите </w:t>
      </w:r>
      <w:r w:rsidR="00501FF6" w:rsidRPr="00501FF6">
        <w:rPr>
          <w:rFonts w:ascii="Times New Roman" w:hAnsi="Times New Roman" w:cs="Times New Roman"/>
          <w:sz w:val="24"/>
          <w:szCs w:val="24"/>
        </w:rPr>
        <w:t>“</w:t>
      </w:r>
      <w:r w:rsidR="00501FF6">
        <w:rPr>
          <w:rFonts w:ascii="Times New Roman" w:hAnsi="Times New Roman" w:cs="Times New Roman"/>
          <w:sz w:val="24"/>
          <w:szCs w:val="24"/>
          <w:lang w:val="en-US"/>
        </w:rPr>
        <w:t>Next</w:t>
      </w:r>
      <w:r w:rsidR="00501FF6" w:rsidRPr="00501FF6">
        <w:rPr>
          <w:rFonts w:ascii="Times New Roman" w:hAnsi="Times New Roman" w:cs="Times New Roman"/>
          <w:sz w:val="24"/>
          <w:szCs w:val="24"/>
        </w:rPr>
        <w:t xml:space="preserve">” </w:t>
      </w:r>
      <w:r w:rsidR="00501FF6">
        <w:rPr>
          <w:rFonts w:ascii="Times New Roman" w:hAnsi="Times New Roman" w:cs="Times New Roman"/>
          <w:sz w:val="24"/>
          <w:szCs w:val="24"/>
        </w:rPr>
        <w:t>для выбора директории установки</w:t>
      </w:r>
      <w:r w:rsidRPr="00926B8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01FF6" w:rsidRDefault="00501FF6" w:rsidP="00926B8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FE4D7C" wp14:editId="27EF5AED">
            <wp:extent cx="4651556" cy="364034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2830" cy="364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5E1" w:rsidRDefault="008215E1" w:rsidP="00926B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0CC2">
        <w:rPr>
          <w:rFonts w:ascii="Times New Roman" w:hAnsi="Times New Roman" w:cs="Times New Roman"/>
          <w:sz w:val="24"/>
          <w:szCs w:val="24"/>
        </w:rPr>
        <w:t xml:space="preserve">                           Рис 6</w:t>
      </w:r>
      <w:r>
        <w:rPr>
          <w:rFonts w:ascii="Times New Roman" w:hAnsi="Times New Roman" w:cs="Times New Roman"/>
          <w:sz w:val="24"/>
          <w:szCs w:val="24"/>
        </w:rPr>
        <w:t>. Выбор директории установки.</w:t>
      </w:r>
    </w:p>
    <w:p w:rsidR="008215E1" w:rsidRDefault="008215E1" w:rsidP="008215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нажмите </w:t>
      </w:r>
      <w:r w:rsidRPr="00501FF6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en-US"/>
        </w:rPr>
        <w:t>Next</w:t>
      </w:r>
      <w:r w:rsidRPr="00501FF6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>для выбора директории хранения информации</w:t>
      </w:r>
      <w:r w:rsidRPr="00926B85">
        <w:rPr>
          <w:rFonts w:ascii="Times New Roman" w:hAnsi="Times New Roman" w:cs="Times New Roman"/>
          <w:sz w:val="24"/>
          <w:szCs w:val="24"/>
        </w:rPr>
        <w:t>:</w:t>
      </w:r>
    </w:p>
    <w:p w:rsidR="008215E1" w:rsidRDefault="008215E1" w:rsidP="008215E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AF80583" wp14:editId="5B06503A">
            <wp:extent cx="4692770" cy="3689605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7207" cy="369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B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15E1" w:rsidRDefault="009C0CC2" w:rsidP="00105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Рис 7</w:t>
      </w:r>
      <w:r w:rsidR="008215E1">
        <w:rPr>
          <w:rFonts w:ascii="Times New Roman" w:hAnsi="Times New Roman" w:cs="Times New Roman"/>
          <w:sz w:val="24"/>
          <w:szCs w:val="24"/>
        </w:rPr>
        <w:t>. Выбор директории хранения информации.</w:t>
      </w:r>
    </w:p>
    <w:p w:rsidR="00FC6DDB" w:rsidRDefault="00FC6DDB" w:rsidP="00105696">
      <w:pPr>
        <w:rPr>
          <w:rFonts w:ascii="Times New Roman" w:hAnsi="Times New Roman" w:cs="Times New Roman"/>
          <w:b/>
          <w:sz w:val="24"/>
          <w:szCs w:val="24"/>
        </w:rPr>
      </w:pPr>
    </w:p>
    <w:p w:rsidR="008215E1" w:rsidRPr="008215E1" w:rsidRDefault="008215E1" w:rsidP="00105696">
      <w:pPr>
        <w:rPr>
          <w:rFonts w:ascii="Times New Roman" w:hAnsi="Times New Roman" w:cs="Times New Roman"/>
          <w:sz w:val="24"/>
          <w:szCs w:val="24"/>
        </w:rPr>
      </w:pPr>
      <w:r w:rsidRPr="008215E1">
        <w:rPr>
          <w:rFonts w:ascii="Times New Roman" w:hAnsi="Times New Roman" w:cs="Times New Roman"/>
          <w:b/>
          <w:sz w:val="24"/>
          <w:szCs w:val="24"/>
        </w:rPr>
        <w:t xml:space="preserve">В окне задания пароля в обоих полях укажите </w:t>
      </w:r>
      <w:r w:rsidRPr="008215E1">
        <w:rPr>
          <w:rFonts w:ascii="Times New Roman" w:hAnsi="Times New Roman" w:cs="Times New Roman"/>
          <w:b/>
          <w:sz w:val="24"/>
          <w:szCs w:val="24"/>
          <w:lang w:val="en-US"/>
        </w:rPr>
        <w:t>pgsql</w:t>
      </w:r>
      <w:r w:rsidRPr="008215E1">
        <w:rPr>
          <w:rFonts w:ascii="Times New Roman" w:hAnsi="Times New Roman" w:cs="Times New Roman"/>
          <w:b/>
          <w:sz w:val="24"/>
          <w:szCs w:val="24"/>
        </w:rPr>
        <w:t>:</w:t>
      </w:r>
    </w:p>
    <w:p w:rsidR="008215E1" w:rsidRDefault="008215E1" w:rsidP="0010569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6BDDE9" wp14:editId="061C69A6">
            <wp:extent cx="4710023" cy="370317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9820" cy="371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5E1" w:rsidRDefault="008215E1" w:rsidP="008215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9C0CC2">
        <w:rPr>
          <w:rFonts w:ascii="Times New Roman" w:hAnsi="Times New Roman" w:cs="Times New Roman"/>
          <w:sz w:val="24"/>
          <w:szCs w:val="24"/>
        </w:rPr>
        <w:t>Рис 8</w:t>
      </w:r>
      <w:r>
        <w:rPr>
          <w:rFonts w:ascii="Times New Roman" w:hAnsi="Times New Roman" w:cs="Times New Roman"/>
          <w:sz w:val="24"/>
          <w:szCs w:val="24"/>
        </w:rPr>
        <w:t>. Окно задания пароля.</w:t>
      </w:r>
    </w:p>
    <w:p w:rsidR="00FC6DDB" w:rsidRDefault="00FC6DDB" w:rsidP="00105696">
      <w:pPr>
        <w:rPr>
          <w:rFonts w:ascii="Times New Roman" w:hAnsi="Times New Roman" w:cs="Times New Roman"/>
          <w:sz w:val="24"/>
          <w:szCs w:val="24"/>
        </w:rPr>
      </w:pPr>
    </w:p>
    <w:p w:rsidR="008215E1" w:rsidRPr="008215E1" w:rsidRDefault="00FC6DDB" w:rsidP="00105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</w:t>
      </w:r>
      <w:r w:rsidR="008215E1">
        <w:rPr>
          <w:rFonts w:ascii="Times New Roman" w:hAnsi="Times New Roman" w:cs="Times New Roman"/>
          <w:sz w:val="24"/>
          <w:szCs w:val="24"/>
        </w:rPr>
        <w:t>лее укажите порт</w:t>
      </w:r>
      <w:r w:rsidR="008215E1" w:rsidRPr="008215E1">
        <w:rPr>
          <w:rFonts w:ascii="Times New Roman" w:hAnsi="Times New Roman" w:cs="Times New Roman"/>
          <w:sz w:val="24"/>
          <w:szCs w:val="24"/>
        </w:rPr>
        <w:t xml:space="preserve">, </w:t>
      </w:r>
      <w:r w:rsidR="008215E1">
        <w:rPr>
          <w:rFonts w:ascii="Times New Roman" w:hAnsi="Times New Roman" w:cs="Times New Roman"/>
          <w:sz w:val="24"/>
          <w:szCs w:val="24"/>
        </w:rPr>
        <w:t>который будет использовать сервер</w:t>
      </w:r>
      <w:r w:rsidR="00D8476D" w:rsidRPr="00D8476D">
        <w:rPr>
          <w:rFonts w:ascii="Times New Roman" w:hAnsi="Times New Roman" w:cs="Times New Roman"/>
          <w:sz w:val="24"/>
          <w:szCs w:val="24"/>
        </w:rPr>
        <w:t xml:space="preserve"> (</w:t>
      </w:r>
      <w:r w:rsidR="00D8476D">
        <w:rPr>
          <w:rFonts w:ascii="Times New Roman" w:hAnsi="Times New Roman" w:cs="Times New Roman"/>
          <w:sz w:val="24"/>
          <w:szCs w:val="24"/>
        </w:rPr>
        <w:t>значение по умолчанию – 5432)</w:t>
      </w:r>
      <w:r w:rsidR="008215E1" w:rsidRPr="008215E1">
        <w:rPr>
          <w:rFonts w:ascii="Times New Roman" w:hAnsi="Times New Roman" w:cs="Times New Roman"/>
          <w:sz w:val="24"/>
          <w:szCs w:val="24"/>
        </w:rPr>
        <w:t>:</w:t>
      </w:r>
    </w:p>
    <w:p w:rsidR="008215E1" w:rsidRDefault="008215E1" w:rsidP="001056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1F361A" wp14:editId="43C48F46">
            <wp:extent cx="4674005" cy="3674852"/>
            <wp:effectExtent l="0" t="0" r="0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0537" cy="367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5E1" w:rsidRPr="008215E1" w:rsidRDefault="00D8476D" w:rsidP="00105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C0CC2">
        <w:rPr>
          <w:rFonts w:ascii="Times New Roman" w:hAnsi="Times New Roman" w:cs="Times New Roman"/>
          <w:sz w:val="24"/>
          <w:szCs w:val="24"/>
        </w:rPr>
        <w:t xml:space="preserve">                          Рис 9</w:t>
      </w:r>
      <w:r>
        <w:rPr>
          <w:rFonts w:ascii="Times New Roman" w:hAnsi="Times New Roman" w:cs="Times New Roman"/>
          <w:sz w:val="24"/>
          <w:szCs w:val="24"/>
        </w:rPr>
        <w:t>. Окно выбора порта.</w:t>
      </w:r>
    </w:p>
    <w:p w:rsidR="00E9278E" w:rsidRDefault="008215E1" w:rsidP="00105696">
      <w:pPr>
        <w:rPr>
          <w:rFonts w:ascii="Times New Roman" w:hAnsi="Times New Roman" w:cs="Times New Roman"/>
          <w:b/>
          <w:sz w:val="24"/>
          <w:szCs w:val="24"/>
        </w:rPr>
      </w:pPr>
      <w:r w:rsidRPr="008215E1">
        <w:rPr>
          <w:rFonts w:ascii="Times New Roman" w:hAnsi="Times New Roman" w:cs="Times New Roman"/>
          <w:b/>
          <w:sz w:val="24"/>
          <w:szCs w:val="24"/>
        </w:rPr>
        <w:t xml:space="preserve">Обратите внимание: </w:t>
      </w:r>
      <w:r>
        <w:rPr>
          <w:rFonts w:ascii="Times New Roman" w:hAnsi="Times New Roman" w:cs="Times New Roman"/>
          <w:b/>
          <w:sz w:val="24"/>
          <w:szCs w:val="24"/>
        </w:rPr>
        <w:t>Номер порта должен</w:t>
      </w:r>
      <w:r w:rsidR="00D8476D" w:rsidRPr="00D847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476D">
        <w:rPr>
          <w:rFonts w:ascii="Times New Roman" w:hAnsi="Times New Roman" w:cs="Times New Roman"/>
          <w:b/>
          <w:sz w:val="24"/>
          <w:szCs w:val="24"/>
        </w:rPr>
        <w:t>обязательно</w:t>
      </w:r>
      <w:r>
        <w:rPr>
          <w:rFonts w:ascii="Times New Roman" w:hAnsi="Times New Roman" w:cs="Times New Roman"/>
          <w:b/>
          <w:sz w:val="24"/>
          <w:szCs w:val="24"/>
        </w:rPr>
        <w:t xml:space="preserve"> совпадать с номером порта</w:t>
      </w:r>
      <w:r w:rsidRPr="008215E1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выбранном в</w:t>
      </w:r>
      <w:r w:rsidR="009C0CC2">
        <w:rPr>
          <w:rFonts w:ascii="Times New Roman" w:hAnsi="Times New Roman" w:cs="Times New Roman"/>
          <w:b/>
          <w:sz w:val="24"/>
          <w:szCs w:val="24"/>
        </w:rPr>
        <w:t xml:space="preserve"> начале установки (см. рисунок 1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D8476D" w:rsidRPr="00D8476D">
        <w:rPr>
          <w:rFonts w:ascii="Times New Roman" w:hAnsi="Times New Roman" w:cs="Times New Roman"/>
          <w:b/>
          <w:sz w:val="24"/>
          <w:szCs w:val="24"/>
        </w:rPr>
        <w:t>.</w:t>
      </w:r>
    </w:p>
    <w:p w:rsidR="00FC6DDB" w:rsidRPr="00FC6DDB" w:rsidRDefault="00FC6DDB" w:rsidP="00105696">
      <w:pPr>
        <w:rPr>
          <w:rFonts w:ascii="Times New Roman" w:hAnsi="Times New Roman" w:cs="Times New Roman"/>
          <w:b/>
          <w:sz w:val="24"/>
          <w:szCs w:val="24"/>
        </w:rPr>
      </w:pPr>
    </w:p>
    <w:p w:rsidR="00E9278E" w:rsidRDefault="00E9278E" w:rsidP="00105696">
      <w:pPr>
        <w:rPr>
          <w:rFonts w:ascii="Times New Roman" w:hAnsi="Times New Roman" w:cs="Times New Roman"/>
          <w:sz w:val="24"/>
          <w:szCs w:val="24"/>
        </w:rPr>
      </w:pPr>
      <w:r w:rsidRPr="00FC6DDB">
        <w:rPr>
          <w:rFonts w:ascii="Times New Roman" w:hAnsi="Times New Roman" w:cs="Times New Roman"/>
          <w:b/>
          <w:sz w:val="24"/>
          <w:szCs w:val="24"/>
        </w:rPr>
        <w:t>Далее выберите язык “</w:t>
      </w:r>
      <w:r w:rsidRPr="00FC6DDB">
        <w:rPr>
          <w:rFonts w:ascii="Times New Roman" w:hAnsi="Times New Roman" w:cs="Times New Roman"/>
          <w:b/>
          <w:sz w:val="24"/>
          <w:szCs w:val="24"/>
          <w:lang w:val="en-US"/>
        </w:rPr>
        <w:t>Russian</w:t>
      </w:r>
      <w:r w:rsidRPr="00FC6DDB">
        <w:rPr>
          <w:rFonts w:ascii="Times New Roman" w:hAnsi="Times New Roman" w:cs="Times New Roman"/>
          <w:b/>
          <w:sz w:val="24"/>
          <w:szCs w:val="24"/>
        </w:rPr>
        <w:t>” из выпадающего списка:</w:t>
      </w:r>
    </w:p>
    <w:p w:rsidR="00E9278E" w:rsidRPr="00E9278E" w:rsidRDefault="00E9278E" w:rsidP="001056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32E5E7" wp14:editId="222C5D5B">
            <wp:extent cx="4772803" cy="3735238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8387" cy="373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78E" w:rsidRDefault="00E9278E" w:rsidP="00E927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</w:t>
      </w:r>
      <w:r w:rsidR="00FC6DDB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9C0CC2">
        <w:rPr>
          <w:rFonts w:ascii="Times New Roman" w:hAnsi="Times New Roman" w:cs="Times New Roman"/>
          <w:sz w:val="24"/>
          <w:szCs w:val="24"/>
        </w:rPr>
        <w:t>Рис 10</w:t>
      </w:r>
      <w:r>
        <w:rPr>
          <w:rFonts w:ascii="Times New Roman" w:hAnsi="Times New Roman" w:cs="Times New Roman"/>
          <w:sz w:val="24"/>
          <w:szCs w:val="24"/>
        </w:rPr>
        <w:t>. Окно выбора языка.</w:t>
      </w:r>
    </w:p>
    <w:p w:rsidR="00E9278E" w:rsidRDefault="00E9278E" w:rsidP="00E9278E">
      <w:pPr>
        <w:rPr>
          <w:rFonts w:ascii="Times New Roman" w:hAnsi="Times New Roman" w:cs="Times New Roman"/>
          <w:sz w:val="24"/>
          <w:szCs w:val="24"/>
        </w:rPr>
      </w:pPr>
    </w:p>
    <w:p w:rsidR="00E9278E" w:rsidRDefault="00E9278E" w:rsidP="00E9278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2C42F7" wp14:editId="55101834">
            <wp:extent cx="4705381" cy="36824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18868" cy="369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D55" w:rsidRDefault="005B2243" w:rsidP="00E9278E">
      <w:pPr>
        <w:rPr>
          <w:rFonts w:ascii="Times New Roman" w:hAnsi="Times New Roman" w:cs="Times New Roman"/>
          <w:sz w:val="24"/>
          <w:szCs w:val="24"/>
        </w:rPr>
      </w:pPr>
      <w:r w:rsidRPr="005B2243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584900">
        <w:rPr>
          <w:rFonts w:ascii="Times New Roman" w:hAnsi="Times New Roman" w:cs="Times New Roman"/>
          <w:sz w:val="24"/>
          <w:szCs w:val="24"/>
        </w:rPr>
        <w:t xml:space="preserve">      </w:t>
      </w:r>
      <w:r w:rsidR="009C0CC2">
        <w:rPr>
          <w:rFonts w:ascii="Times New Roman" w:hAnsi="Times New Roman" w:cs="Times New Roman"/>
          <w:sz w:val="24"/>
          <w:szCs w:val="24"/>
        </w:rPr>
        <w:t>Рис 11</w:t>
      </w:r>
      <w:r>
        <w:rPr>
          <w:rFonts w:ascii="Times New Roman" w:hAnsi="Times New Roman" w:cs="Times New Roman"/>
          <w:sz w:val="24"/>
          <w:szCs w:val="24"/>
        </w:rPr>
        <w:t xml:space="preserve">. Процесс установки  </w:t>
      </w:r>
    </w:p>
    <w:p w:rsidR="00FC6DDB" w:rsidRDefault="00FB0D55" w:rsidP="00E927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ожидайте окончания установки </w:t>
      </w:r>
      <w:r>
        <w:rPr>
          <w:rFonts w:ascii="Times New Roman" w:hAnsi="Times New Roman" w:cs="Times New Roman"/>
          <w:sz w:val="24"/>
          <w:szCs w:val="24"/>
          <w:lang w:val="en-US"/>
        </w:rPr>
        <w:t>PostgreSQL</w:t>
      </w:r>
      <w:r w:rsidRPr="00FB0D5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после окончания установки снимите галочку с </w:t>
      </w:r>
      <w:r w:rsidR="00E377AA">
        <w:rPr>
          <w:rFonts w:ascii="Times New Roman" w:hAnsi="Times New Roman" w:cs="Times New Roman"/>
          <w:sz w:val="24"/>
          <w:szCs w:val="24"/>
        </w:rPr>
        <w:t xml:space="preserve">опции </w:t>
      </w:r>
      <w:r w:rsidR="00E377AA">
        <w:rPr>
          <w:rFonts w:ascii="Times New Roman" w:hAnsi="Times New Roman" w:cs="Times New Roman"/>
          <w:sz w:val="24"/>
          <w:szCs w:val="24"/>
          <w:lang w:val="en-US"/>
        </w:rPr>
        <w:t>StackBuilder</w:t>
      </w:r>
      <w:r w:rsidR="00E377AA" w:rsidRPr="00E377AA">
        <w:rPr>
          <w:rFonts w:ascii="Times New Roman" w:hAnsi="Times New Roman" w:cs="Times New Roman"/>
          <w:sz w:val="24"/>
          <w:szCs w:val="24"/>
        </w:rPr>
        <w:t xml:space="preserve"> </w:t>
      </w:r>
      <w:r w:rsidR="00E377AA">
        <w:rPr>
          <w:rFonts w:ascii="Times New Roman" w:hAnsi="Times New Roman" w:cs="Times New Roman"/>
          <w:sz w:val="24"/>
          <w:szCs w:val="24"/>
        </w:rPr>
        <w:t xml:space="preserve">и нажмите </w:t>
      </w:r>
      <w:r w:rsidR="00E377AA">
        <w:rPr>
          <w:rFonts w:ascii="Times New Roman" w:hAnsi="Times New Roman" w:cs="Times New Roman"/>
          <w:sz w:val="24"/>
          <w:szCs w:val="24"/>
          <w:lang w:val="en-US"/>
        </w:rPr>
        <w:t>Finish</w:t>
      </w:r>
      <w:r w:rsidR="005B2243">
        <w:rPr>
          <w:rFonts w:ascii="Times New Roman" w:hAnsi="Times New Roman" w:cs="Times New Roman"/>
          <w:sz w:val="24"/>
          <w:szCs w:val="24"/>
        </w:rPr>
        <w:t>:</w:t>
      </w:r>
    </w:p>
    <w:p w:rsidR="00584900" w:rsidRDefault="00584900" w:rsidP="00E9278E">
      <w:pPr>
        <w:rPr>
          <w:rFonts w:ascii="Times New Roman" w:hAnsi="Times New Roman" w:cs="Times New Roman"/>
          <w:sz w:val="24"/>
          <w:szCs w:val="24"/>
        </w:rPr>
      </w:pPr>
      <w:r w:rsidRPr="005849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0740" cy="3948906"/>
            <wp:effectExtent l="0" t="0" r="6350" b="0"/>
            <wp:docPr id="36" name="Рисунок 36" descr="\\172.16.3.156\ReadWrite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16.3.156\ReadWrite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47" cy="400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900" w:rsidRDefault="00584900" w:rsidP="00E927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</w:t>
      </w:r>
      <w:r w:rsidR="009C0CC2">
        <w:rPr>
          <w:rFonts w:ascii="Times New Roman" w:hAnsi="Times New Roman" w:cs="Times New Roman"/>
          <w:sz w:val="24"/>
          <w:szCs w:val="24"/>
        </w:rPr>
        <w:t xml:space="preserve">                          Рис 12</w:t>
      </w:r>
      <w:r>
        <w:rPr>
          <w:rFonts w:ascii="Times New Roman" w:hAnsi="Times New Roman" w:cs="Times New Roman"/>
          <w:sz w:val="24"/>
          <w:szCs w:val="24"/>
        </w:rPr>
        <w:t xml:space="preserve">. Процесс установки </w:t>
      </w:r>
      <w:r>
        <w:rPr>
          <w:rFonts w:ascii="Times New Roman" w:hAnsi="Times New Roman" w:cs="Times New Roman"/>
          <w:sz w:val="24"/>
          <w:szCs w:val="24"/>
          <w:lang w:val="en-US"/>
        </w:rPr>
        <w:t>Postgres</w:t>
      </w:r>
      <w:r>
        <w:rPr>
          <w:rFonts w:ascii="Times New Roman" w:hAnsi="Times New Roman" w:cs="Times New Roman"/>
          <w:sz w:val="24"/>
          <w:szCs w:val="24"/>
        </w:rPr>
        <w:t xml:space="preserve"> завершен  </w:t>
      </w:r>
    </w:p>
    <w:p w:rsidR="005B2243" w:rsidRPr="00E377AA" w:rsidRDefault="00584900" w:rsidP="00E927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</w:t>
      </w:r>
    </w:p>
    <w:p w:rsidR="00FB0D55" w:rsidRDefault="00FB0D55" w:rsidP="00E927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на вашем компьютере уже установлен </w:t>
      </w:r>
      <w:r>
        <w:rPr>
          <w:rFonts w:ascii="Times New Roman" w:hAnsi="Times New Roman" w:cs="Times New Roman"/>
          <w:sz w:val="24"/>
          <w:szCs w:val="24"/>
          <w:lang w:val="en-US"/>
        </w:rPr>
        <w:t>PostgreSQL</w:t>
      </w:r>
      <w:r w:rsidRPr="00FB0D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версии 9.6 шаги инструкции одинаковы за исключением выбора директории установки</w:t>
      </w:r>
      <w:r w:rsidRPr="00FB0D5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директории хранения информации</w:t>
      </w:r>
      <w:r w:rsidRPr="00FB0D5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пароля и языка</w:t>
      </w:r>
      <w:r w:rsidRPr="00FB0D5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они будут пропущены установщиком.</w:t>
      </w:r>
    </w:p>
    <w:p w:rsidR="00455181" w:rsidRPr="007E474F" w:rsidRDefault="00455181" w:rsidP="00E9278E">
      <w:pPr>
        <w:rPr>
          <w:rFonts w:ascii="Times New Roman" w:hAnsi="Times New Roman" w:cs="Times New Roman"/>
          <w:sz w:val="24"/>
          <w:szCs w:val="24"/>
        </w:rPr>
      </w:pPr>
    </w:p>
    <w:p w:rsidR="00455181" w:rsidRDefault="00455181" w:rsidP="00455181">
      <w:pPr>
        <w:rPr>
          <w:rFonts w:ascii="Times New Roman" w:hAnsi="Times New Roman" w:cs="Times New Roman"/>
          <w:sz w:val="24"/>
          <w:szCs w:val="24"/>
        </w:rPr>
      </w:pPr>
      <w:r w:rsidRPr="008E608C">
        <w:rPr>
          <w:rFonts w:ascii="Times New Roman" w:hAnsi="Times New Roman" w:cs="Times New Roman"/>
          <w:b/>
          <w:sz w:val="24"/>
          <w:szCs w:val="24"/>
        </w:rPr>
        <w:t xml:space="preserve">Для версии </w:t>
      </w:r>
      <w:r w:rsidRPr="008E608C">
        <w:rPr>
          <w:rFonts w:ascii="Times New Roman" w:hAnsi="Times New Roman" w:cs="Times New Roman"/>
          <w:b/>
          <w:sz w:val="24"/>
          <w:szCs w:val="24"/>
          <w:lang w:val="en-US"/>
        </w:rPr>
        <w:t>WindowsServer</w:t>
      </w:r>
      <w:r w:rsidRPr="008E608C">
        <w:rPr>
          <w:rFonts w:ascii="Times New Roman" w:hAnsi="Times New Roman" w:cs="Times New Roman"/>
          <w:b/>
          <w:sz w:val="24"/>
          <w:szCs w:val="24"/>
        </w:rPr>
        <w:t xml:space="preserve"> 2003</w:t>
      </w:r>
      <w:r w:rsidRPr="007E474F">
        <w:rPr>
          <w:rFonts w:ascii="Times New Roman" w:hAnsi="Times New Roman" w:cs="Times New Roman"/>
          <w:sz w:val="24"/>
          <w:szCs w:val="24"/>
        </w:rPr>
        <w:t xml:space="preserve"> в </w:t>
      </w:r>
      <w:r w:rsidRPr="007E474F">
        <w:rPr>
          <w:rFonts w:ascii="Times New Roman" w:hAnsi="Times New Roman" w:cs="Times New Roman"/>
          <w:sz w:val="24"/>
          <w:szCs w:val="24"/>
        </w:rPr>
        <w:t xml:space="preserve">том случае, если на компьютере не установлен </w:t>
      </w:r>
      <w:r w:rsidRPr="007E474F">
        <w:rPr>
          <w:rFonts w:ascii="Times New Roman" w:hAnsi="Times New Roman" w:cs="Times New Roman"/>
          <w:sz w:val="24"/>
          <w:szCs w:val="24"/>
          <w:lang w:val="en-US"/>
        </w:rPr>
        <w:t>PostgreSQL</w:t>
      </w:r>
      <w:r w:rsidRPr="007E474F">
        <w:rPr>
          <w:rFonts w:ascii="Times New Roman" w:hAnsi="Times New Roman" w:cs="Times New Roman"/>
          <w:sz w:val="24"/>
          <w:szCs w:val="24"/>
        </w:rPr>
        <w:t xml:space="preserve"> версии 9.6, </w:t>
      </w:r>
      <w:r w:rsidR="007E474F" w:rsidRPr="007E474F">
        <w:rPr>
          <w:rFonts w:ascii="Times New Roman" w:hAnsi="Times New Roman" w:cs="Times New Roman"/>
          <w:sz w:val="24"/>
          <w:szCs w:val="24"/>
        </w:rPr>
        <w:t xml:space="preserve">установка аналогична </w:t>
      </w:r>
      <w:r w:rsidR="007E474F">
        <w:rPr>
          <w:rFonts w:ascii="Times New Roman" w:hAnsi="Times New Roman" w:cs="Times New Roman"/>
          <w:sz w:val="24"/>
          <w:szCs w:val="24"/>
        </w:rPr>
        <w:t>при этом необходимо также соблюсти следующие требования</w:t>
      </w:r>
      <w:r w:rsidR="007E474F" w:rsidRPr="007E474F">
        <w:rPr>
          <w:rFonts w:ascii="Times New Roman" w:hAnsi="Times New Roman" w:cs="Times New Roman"/>
          <w:sz w:val="24"/>
          <w:szCs w:val="24"/>
        </w:rPr>
        <w:t>:</w:t>
      </w:r>
    </w:p>
    <w:p w:rsidR="00623838" w:rsidRDefault="00623838" w:rsidP="00623838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 w:rsidRPr="00623838">
        <w:rPr>
          <w:rFonts w:ascii="Times New Roman" w:hAnsi="Times New Roman" w:cs="Times New Roman"/>
          <w:b/>
          <w:sz w:val="24"/>
          <w:szCs w:val="24"/>
        </w:rPr>
        <w:t>В выборе компонентов установки должны быть отмечены оба компонента (</w:t>
      </w:r>
      <w:r w:rsidRPr="00623838">
        <w:rPr>
          <w:rFonts w:ascii="Times New Roman" w:hAnsi="Times New Roman" w:cs="Times New Roman"/>
          <w:b/>
          <w:sz w:val="24"/>
          <w:szCs w:val="24"/>
          <w:lang w:val="en-US"/>
        </w:rPr>
        <w:t>MVC</w:t>
      </w:r>
      <w:r w:rsidRPr="00623838">
        <w:rPr>
          <w:rFonts w:ascii="Times New Roman" w:hAnsi="Times New Roman" w:cs="Times New Roman"/>
          <w:b/>
          <w:sz w:val="24"/>
          <w:szCs w:val="24"/>
        </w:rPr>
        <w:t xml:space="preserve">++ и </w:t>
      </w:r>
      <w:r w:rsidRPr="00623838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623838">
        <w:rPr>
          <w:rFonts w:ascii="Times New Roman" w:hAnsi="Times New Roman" w:cs="Times New Roman"/>
          <w:b/>
          <w:sz w:val="24"/>
          <w:szCs w:val="24"/>
        </w:rPr>
        <w:t xml:space="preserve">ервер </w:t>
      </w:r>
      <w:r w:rsidRPr="00623838">
        <w:rPr>
          <w:rFonts w:ascii="Times New Roman" w:hAnsi="Times New Roman" w:cs="Times New Roman"/>
          <w:b/>
          <w:sz w:val="24"/>
          <w:szCs w:val="24"/>
          <w:lang w:val="en-US"/>
        </w:rPr>
        <w:t>PostgreSQL</w:t>
      </w:r>
      <w:r w:rsidRPr="00623838">
        <w:rPr>
          <w:rFonts w:ascii="Times New Roman" w:hAnsi="Times New Roman" w:cs="Times New Roman"/>
          <w:b/>
          <w:sz w:val="24"/>
          <w:szCs w:val="24"/>
        </w:rPr>
        <w:t>):</w:t>
      </w:r>
    </w:p>
    <w:p w:rsidR="003B71C4" w:rsidRPr="00623838" w:rsidRDefault="003B71C4" w:rsidP="003B71C4">
      <w:pPr>
        <w:pStyle w:val="a3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7E474F" w:rsidRPr="00623838" w:rsidRDefault="00623838" w:rsidP="00623838">
      <w:pPr>
        <w:pStyle w:val="a3"/>
        <w:ind w:left="66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EB9A16" wp14:editId="1FAEDDDA">
            <wp:extent cx="4716225" cy="3667125"/>
            <wp:effectExtent l="0" t="0" r="825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18565" cy="366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383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E474F" w:rsidRPr="003B71C4" w:rsidRDefault="007E474F" w:rsidP="003B71C4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sz w:val="24"/>
          <w:szCs w:val="24"/>
        </w:rPr>
      </w:pPr>
      <w:r w:rsidRPr="003B71C4">
        <w:rPr>
          <w:rFonts w:ascii="Times New Roman" w:hAnsi="Times New Roman" w:cs="Times New Roman"/>
          <w:b/>
          <w:sz w:val="24"/>
          <w:szCs w:val="24"/>
        </w:rPr>
        <w:t xml:space="preserve">В окне задания пароля в обоих полях </w:t>
      </w:r>
      <w:r w:rsidRPr="003B71C4">
        <w:rPr>
          <w:rFonts w:ascii="Times New Roman" w:hAnsi="Times New Roman" w:cs="Times New Roman"/>
          <w:b/>
          <w:sz w:val="24"/>
          <w:szCs w:val="24"/>
        </w:rPr>
        <w:t xml:space="preserve">необходимо указать </w:t>
      </w:r>
      <w:r w:rsidRPr="003B71C4">
        <w:rPr>
          <w:rFonts w:ascii="Times New Roman" w:hAnsi="Times New Roman" w:cs="Times New Roman"/>
          <w:b/>
          <w:sz w:val="24"/>
          <w:szCs w:val="24"/>
          <w:lang w:val="en-US"/>
        </w:rPr>
        <w:t>pgsql</w:t>
      </w:r>
      <w:r w:rsidRPr="003B71C4">
        <w:rPr>
          <w:rFonts w:ascii="Times New Roman" w:hAnsi="Times New Roman" w:cs="Times New Roman"/>
          <w:b/>
          <w:sz w:val="24"/>
          <w:szCs w:val="24"/>
        </w:rPr>
        <w:t>.</w:t>
      </w:r>
    </w:p>
    <w:p w:rsidR="003B71C4" w:rsidRDefault="003B71C4" w:rsidP="003B71C4">
      <w:pPr>
        <w:pStyle w:val="a3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3B71C4" w:rsidRDefault="003B71C4" w:rsidP="003B71C4">
      <w:pPr>
        <w:pStyle w:val="a3"/>
        <w:ind w:left="66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3EF8B06" wp14:editId="5C8628DF">
            <wp:extent cx="4752975" cy="36957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1C4" w:rsidRDefault="003B71C4" w:rsidP="003B71C4">
      <w:pPr>
        <w:pStyle w:val="a3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3B71C4" w:rsidRDefault="003B71C4" w:rsidP="003B71C4">
      <w:pPr>
        <w:pStyle w:val="a3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3B71C4" w:rsidRPr="003B71C4" w:rsidRDefault="003B71C4" w:rsidP="003B71C4">
      <w:pPr>
        <w:pStyle w:val="a3"/>
        <w:ind w:left="660"/>
        <w:rPr>
          <w:rFonts w:ascii="Times New Roman" w:hAnsi="Times New Roman" w:cs="Times New Roman"/>
          <w:b/>
          <w:sz w:val="24"/>
          <w:szCs w:val="24"/>
        </w:rPr>
      </w:pPr>
    </w:p>
    <w:p w:rsidR="00455181" w:rsidRPr="003B71C4" w:rsidRDefault="007E474F" w:rsidP="008E608C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8E608C">
        <w:rPr>
          <w:rFonts w:ascii="Times New Roman" w:hAnsi="Times New Roman" w:cs="Times New Roman"/>
          <w:b/>
          <w:sz w:val="24"/>
          <w:szCs w:val="24"/>
        </w:rPr>
        <w:t>Номер порта</w:t>
      </w:r>
      <w:r w:rsidRPr="008E608C">
        <w:rPr>
          <w:rFonts w:ascii="Times New Roman" w:hAnsi="Times New Roman" w:cs="Times New Roman"/>
          <w:b/>
          <w:sz w:val="24"/>
          <w:szCs w:val="24"/>
        </w:rPr>
        <w:t xml:space="preserve">, выбранный в установщике, </w:t>
      </w:r>
      <w:r w:rsidRPr="008E608C">
        <w:rPr>
          <w:rFonts w:ascii="Times New Roman" w:hAnsi="Times New Roman" w:cs="Times New Roman"/>
          <w:b/>
          <w:sz w:val="24"/>
          <w:szCs w:val="24"/>
        </w:rPr>
        <w:t>должен обязательно совпадать с номером порта, выбранном в начале установки</w:t>
      </w:r>
      <w:r w:rsidR="003B71C4">
        <w:rPr>
          <w:rFonts w:ascii="Times New Roman" w:hAnsi="Times New Roman" w:cs="Times New Roman"/>
          <w:b/>
          <w:sz w:val="24"/>
          <w:szCs w:val="24"/>
        </w:rPr>
        <w:t xml:space="preserve"> (они могут быть любыми свободными</w:t>
      </w:r>
      <w:r w:rsidR="003B71C4" w:rsidRPr="003B71C4">
        <w:rPr>
          <w:rFonts w:ascii="Times New Roman" w:hAnsi="Times New Roman" w:cs="Times New Roman"/>
          <w:b/>
          <w:sz w:val="24"/>
          <w:szCs w:val="24"/>
        </w:rPr>
        <w:t>,</w:t>
      </w:r>
      <w:r w:rsidR="003B71C4">
        <w:rPr>
          <w:rFonts w:ascii="Times New Roman" w:hAnsi="Times New Roman" w:cs="Times New Roman"/>
          <w:b/>
          <w:sz w:val="24"/>
          <w:szCs w:val="24"/>
        </w:rPr>
        <w:t xml:space="preserve"> главное</w:t>
      </w:r>
      <w:r w:rsidR="003B71C4" w:rsidRPr="003B71C4">
        <w:rPr>
          <w:rFonts w:ascii="Times New Roman" w:hAnsi="Times New Roman" w:cs="Times New Roman"/>
          <w:b/>
          <w:sz w:val="24"/>
          <w:szCs w:val="24"/>
        </w:rPr>
        <w:t>,</w:t>
      </w:r>
      <w:r w:rsidR="003B71C4">
        <w:rPr>
          <w:rFonts w:ascii="Times New Roman" w:hAnsi="Times New Roman" w:cs="Times New Roman"/>
          <w:b/>
          <w:sz w:val="24"/>
          <w:szCs w:val="24"/>
        </w:rPr>
        <w:t xml:space="preserve"> чтобы они были одинаковы).</w:t>
      </w:r>
      <w:bookmarkStart w:id="12" w:name="_GoBack"/>
      <w:bookmarkEnd w:id="12"/>
      <w:r w:rsidR="003B71C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B71C4" w:rsidRDefault="003B71C4" w:rsidP="003B71C4">
      <w:pPr>
        <w:rPr>
          <w:rFonts w:ascii="Times New Roman" w:hAnsi="Times New Roman" w:cs="Times New Roman"/>
          <w:sz w:val="24"/>
          <w:szCs w:val="24"/>
        </w:rPr>
      </w:pPr>
    </w:p>
    <w:p w:rsidR="003B71C4" w:rsidRPr="003B71C4" w:rsidRDefault="003B71C4" w:rsidP="003B71C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DCF1F2" wp14:editId="733ABADC">
            <wp:extent cx="4752975" cy="3686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181" w:rsidRDefault="00455181" w:rsidP="00E9278E">
      <w:pPr>
        <w:rPr>
          <w:rFonts w:ascii="Times New Roman" w:hAnsi="Times New Roman" w:cs="Times New Roman"/>
          <w:sz w:val="24"/>
          <w:szCs w:val="24"/>
        </w:rPr>
      </w:pPr>
    </w:p>
    <w:p w:rsidR="003B71C4" w:rsidRPr="00FB0D55" w:rsidRDefault="003B71C4" w:rsidP="00E9278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937FB9" wp14:editId="1D2A69E1">
            <wp:extent cx="4752975" cy="36957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900" w:rsidRDefault="00FB0D55" w:rsidP="00105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установки </w:t>
      </w:r>
      <w:r>
        <w:rPr>
          <w:rFonts w:ascii="Times New Roman" w:hAnsi="Times New Roman" w:cs="Times New Roman"/>
          <w:sz w:val="24"/>
          <w:szCs w:val="24"/>
          <w:lang w:val="en-US"/>
        </w:rPr>
        <w:t>PostgreSQL</w:t>
      </w:r>
      <w:r w:rsidRPr="00FB0D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компьютер</w:t>
      </w:r>
      <w:r w:rsidRPr="00FB0D5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установщик </w:t>
      </w:r>
      <w:r w:rsidR="00E2270C">
        <w:rPr>
          <w:rFonts w:ascii="Times New Roman" w:hAnsi="Times New Roman" w:cs="Times New Roman"/>
          <w:sz w:val="24"/>
          <w:szCs w:val="24"/>
        </w:rPr>
        <w:t xml:space="preserve">поставит </w:t>
      </w:r>
      <w:r>
        <w:rPr>
          <w:rFonts w:ascii="Times New Roman" w:hAnsi="Times New Roman" w:cs="Times New Roman"/>
          <w:sz w:val="24"/>
          <w:szCs w:val="24"/>
        </w:rPr>
        <w:t>последнюю вер</w:t>
      </w:r>
      <w:r w:rsidR="00E2270C">
        <w:rPr>
          <w:rFonts w:ascii="Times New Roman" w:hAnsi="Times New Roman" w:cs="Times New Roman"/>
          <w:sz w:val="24"/>
          <w:szCs w:val="24"/>
        </w:rPr>
        <w:t xml:space="preserve">сию </w:t>
      </w:r>
      <w:r w:rsidR="00E2270C">
        <w:rPr>
          <w:rFonts w:ascii="Times New Roman" w:hAnsi="Times New Roman" w:cs="Times New Roman"/>
          <w:sz w:val="24"/>
          <w:szCs w:val="24"/>
          <w:lang w:val="en-US"/>
        </w:rPr>
        <w:t>Java</w:t>
      </w:r>
      <w:r w:rsidR="00E2270C" w:rsidRPr="00E2270C">
        <w:rPr>
          <w:rFonts w:ascii="Times New Roman" w:hAnsi="Times New Roman" w:cs="Times New Roman"/>
          <w:sz w:val="24"/>
          <w:szCs w:val="24"/>
        </w:rPr>
        <w:t xml:space="preserve">, </w:t>
      </w:r>
      <w:r w:rsidR="00E2270C">
        <w:rPr>
          <w:rFonts w:ascii="Times New Roman" w:hAnsi="Times New Roman" w:cs="Times New Roman"/>
          <w:sz w:val="24"/>
          <w:szCs w:val="24"/>
        </w:rPr>
        <w:t>если это необходимо</w:t>
      </w:r>
      <w:r w:rsidR="009D40B7">
        <w:rPr>
          <w:rFonts w:ascii="Times New Roman" w:hAnsi="Times New Roman" w:cs="Times New Roman"/>
          <w:sz w:val="24"/>
          <w:szCs w:val="24"/>
        </w:rPr>
        <w:t>. После удачного завершения установки появится соответствующее окно</w:t>
      </w:r>
      <w:r w:rsidR="009D40B7" w:rsidRPr="009C0CC2">
        <w:rPr>
          <w:rFonts w:ascii="Times New Roman" w:hAnsi="Times New Roman" w:cs="Times New Roman"/>
          <w:sz w:val="24"/>
          <w:szCs w:val="24"/>
        </w:rPr>
        <w:t>:</w:t>
      </w:r>
      <w:r w:rsidR="005849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278E" w:rsidRPr="00584900" w:rsidRDefault="00584900" w:rsidP="00105696">
      <w:pPr>
        <w:rPr>
          <w:rFonts w:ascii="Times New Roman" w:hAnsi="Times New Roman" w:cs="Times New Roman"/>
          <w:sz w:val="24"/>
          <w:szCs w:val="24"/>
        </w:rPr>
      </w:pPr>
      <w:r w:rsidRPr="005849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3487" cy="4097547"/>
            <wp:effectExtent l="0" t="0" r="4445" b="0"/>
            <wp:docPr id="38" name="Рисунок 38" descr="\\172.16.3.156\ReadWrite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6.3.156\ReadWrite\Безымянный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77" b="15027"/>
                    <a:stretch/>
                  </pic:blipFill>
                  <pic:spPr bwMode="auto">
                    <a:xfrm>
                      <a:off x="0" y="0"/>
                      <a:ext cx="5260968" cy="410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5E1" w:rsidRPr="00584900" w:rsidRDefault="00584900" w:rsidP="00105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467B79" w:rsidRPr="00FC6DDB">
        <w:rPr>
          <w:rFonts w:ascii="Times New Roman" w:hAnsi="Times New Roman" w:cs="Times New Roman"/>
          <w:sz w:val="24"/>
          <w:szCs w:val="24"/>
        </w:rPr>
        <w:t xml:space="preserve"> </w:t>
      </w:r>
      <w:r w:rsidR="009C0CC2">
        <w:rPr>
          <w:rFonts w:ascii="Times New Roman" w:hAnsi="Times New Roman" w:cs="Times New Roman"/>
          <w:sz w:val="24"/>
          <w:szCs w:val="24"/>
        </w:rPr>
        <w:t xml:space="preserve">  Рис 13</w:t>
      </w:r>
      <w:r>
        <w:rPr>
          <w:rFonts w:ascii="Times New Roman" w:hAnsi="Times New Roman" w:cs="Times New Roman"/>
          <w:sz w:val="24"/>
          <w:szCs w:val="24"/>
        </w:rPr>
        <w:t xml:space="preserve">. Процесс установки </w:t>
      </w:r>
      <w:r>
        <w:rPr>
          <w:rFonts w:ascii="Times New Roman" w:hAnsi="Times New Roman" w:cs="Times New Roman"/>
          <w:sz w:val="24"/>
          <w:szCs w:val="24"/>
          <w:lang w:val="en-US"/>
        </w:rPr>
        <w:t>ScalesLoader</w:t>
      </w:r>
      <w:r w:rsidRPr="005849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завершен. </w:t>
      </w:r>
    </w:p>
    <w:p w:rsidR="008215E1" w:rsidRPr="008215E1" w:rsidRDefault="008215E1" w:rsidP="00105696">
      <w:pPr>
        <w:rPr>
          <w:rFonts w:ascii="Times New Roman" w:hAnsi="Times New Roman" w:cs="Times New Roman"/>
          <w:b/>
          <w:sz w:val="24"/>
          <w:szCs w:val="24"/>
        </w:rPr>
      </w:pPr>
    </w:p>
    <w:p w:rsidR="00105696" w:rsidRPr="009D40B7" w:rsidRDefault="00105696" w:rsidP="00105696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 xml:space="preserve">После окончания процесса установки зайдите в ту папку, которую Вы выбирали в начале установки и запустите приложение </w:t>
      </w:r>
      <w:r w:rsidRPr="00550953">
        <w:rPr>
          <w:rFonts w:ascii="Times New Roman" w:hAnsi="Times New Roman" w:cs="Times New Roman"/>
          <w:sz w:val="24"/>
          <w:szCs w:val="24"/>
          <w:lang w:val="en-US"/>
        </w:rPr>
        <w:t>ScalesLoader</w:t>
      </w:r>
      <w:r w:rsidRPr="00550953">
        <w:rPr>
          <w:rFonts w:ascii="Times New Roman" w:hAnsi="Times New Roman" w:cs="Times New Roman"/>
          <w:sz w:val="24"/>
          <w:szCs w:val="24"/>
        </w:rPr>
        <w:t>.</w:t>
      </w:r>
      <w:r w:rsidRPr="00550953">
        <w:rPr>
          <w:rFonts w:ascii="Times New Roman" w:hAnsi="Times New Roman" w:cs="Times New Roman"/>
          <w:sz w:val="24"/>
          <w:szCs w:val="24"/>
          <w:lang w:val="en-US"/>
        </w:rPr>
        <w:t>exe</w:t>
      </w:r>
      <w:r w:rsidRPr="00550953">
        <w:rPr>
          <w:rFonts w:ascii="Times New Roman" w:hAnsi="Times New Roman" w:cs="Times New Roman"/>
          <w:sz w:val="24"/>
          <w:szCs w:val="24"/>
        </w:rPr>
        <w:t>. Приложение готово к использованию.</w:t>
      </w:r>
      <w:r w:rsidR="009D40B7">
        <w:rPr>
          <w:rFonts w:ascii="Times New Roman" w:hAnsi="Times New Roman" w:cs="Times New Roman"/>
          <w:sz w:val="24"/>
          <w:szCs w:val="24"/>
        </w:rPr>
        <w:t xml:space="preserve"> В дальнейшем</w:t>
      </w:r>
      <w:r w:rsidR="009D40B7" w:rsidRPr="009D40B7">
        <w:rPr>
          <w:rFonts w:ascii="Times New Roman" w:hAnsi="Times New Roman" w:cs="Times New Roman"/>
          <w:sz w:val="24"/>
          <w:szCs w:val="24"/>
        </w:rPr>
        <w:t>,</w:t>
      </w:r>
      <w:r w:rsidR="009D40B7">
        <w:rPr>
          <w:rFonts w:ascii="Times New Roman" w:hAnsi="Times New Roman" w:cs="Times New Roman"/>
          <w:sz w:val="24"/>
          <w:szCs w:val="24"/>
        </w:rPr>
        <w:t xml:space="preserve"> если появится необходимость сменить стандартный пароль к БД</w:t>
      </w:r>
      <w:r w:rsidR="009D40B7" w:rsidRPr="009D40B7">
        <w:rPr>
          <w:rFonts w:ascii="Times New Roman" w:hAnsi="Times New Roman" w:cs="Times New Roman"/>
          <w:sz w:val="24"/>
          <w:szCs w:val="24"/>
        </w:rPr>
        <w:t xml:space="preserve"> </w:t>
      </w:r>
      <w:r w:rsidR="009D40B7">
        <w:rPr>
          <w:rFonts w:ascii="Times New Roman" w:hAnsi="Times New Roman" w:cs="Times New Roman"/>
          <w:sz w:val="24"/>
          <w:szCs w:val="24"/>
          <w:lang w:val="en-US"/>
        </w:rPr>
        <w:t>Postgres</w:t>
      </w:r>
      <w:r w:rsidR="009D40B7" w:rsidRPr="009D40B7">
        <w:rPr>
          <w:rFonts w:ascii="Times New Roman" w:hAnsi="Times New Roman" w:cs="Times New Roman"/>
          <w:sz w:val="24"/>
          <w:szCs w:val="24"/>
        </w:rPr>
        <w:t>,</w:t>
      </w:r>
      <w:r w:rsidR="009D40B7">
        <w:rPr>
          <w:rFonts w:ascii="Times New Roman" w:hAnsi="Times New Roman" w:cs="Times New Roman"/>
          <w:sz w:val="24"/>
          <w:szCs w:val="24"/>
        </w:rPr>
        <w:t xml:space="preserve"> после его изменения необходимо будет изменить свойство </w:t>
      </w:r>
      <w:r w:rsidR="009D40B7">
        <w:rPr>
          <w:rFonts w:ascii="Times New Roman" w:hAnsi="Times New Roman" w:cs="Times New Roman"/>
          <w:sz w:val="24"/>
          <w:szCs w:val="24"/>
          <w:lang w:val="en-US"/>
        </w:rPr>
        <w:t>dbPass</w:t>
      </w:r>
      <w:r w:rsidR="00584900">
        <w:rPr>
          <w:rFonts w:ascii="Times New Roman" w:hAnsi="Times New Roman" w:cs="Times New Roman"/>
          <w:sz w:val="24"/>
          <w:szCs w:val="24"/>
        </w:rPr>
        <w:t xml:space="preserve">word </w:t>
      </w:r>
      <w:r w:rsidR="009D40B7">
        <w:rPr>
          <w:rFonts w:ascii="Times New Roman" w:hAnsi="Times New Roman" w:cs="Times New Roman"/>
          <w:sz w:val="24"/>
          <w:szCs w:val="24"/>
        </w:rPr>
        <w:t xml:space="preserve">в файле </w:t>
      </w:r>
      <w:r w:rsidR="009D40B7">
        <w:rPr>
          <w:rFonts w:ascii="Times New Roman" w:hAnsi="Times New Roman" w:cs="Times New Roman"/>
          <w:sz w:val="24"/>
          <w:szCs w:val="24"/>
          <w:lang w:val="en-US"/>
        </w:rPr>
        <w:t>config</w:t>
      </w:r>
      <w:r w:rsidR="009D40B7" w:rsidRPr="009D40B7">
        <w:rPr>
          <w:rFonts w:ascii="Times New Roman" w:hAnsi="Times New Roman" w:cs="Times New Roman"/>
          <w:sz w:val="24"/>
          <w:szCs w:val="24"/>
        </w:rPr>
        <w:t>.</w:t>
      </w:r>
      <w:r w:rsidR="009D40B7">
        <w:rPr>
          <w:rFonts w:ascii="Times New Roman" w:hAnsi="Times New Roman" w:cs="Times New Roman"/>
          <w:sz w:val="24"/>
          <w:szCs w:val="24"/>
          <w:lang w:val="en-US"/>
        </w:rPr>
        <w:t>conf</w:t>
      </w:r>
      <w:r w:rsidR="009D40B7" w:rsidRPr="009D40B7">
        <w:rPr>
          <w:rFonts w:ascii="Times New Roman" w:hAnsi="Times New Roman" w:cs="Times New Roman"/>
          <w:sz w:val="24"/>
          <w:szCs w:val="24"/>
        </w:rPr>
        <w:t>.</w:t>
      </w:r>
      <w:r w:rsidR="009D40B7">
        <w:rPr>
          <w:rFonts w:ascii="Times New Roman" w:hAnsi="Times New Roman" w:cs="Times New Roman"/>
          <w:sz w:val="24"/>
          <w:szCs w:val="24"/>
        </w:rPr>
        <w:t xml:space="preserve">  </w:t>
      </w:r>
      <w:r w:rsidR="009D40B7" w:rsidRPr="009D40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5696" w:rsidRPr="00550953" w:rsidRDefault="00105696" w:rsidP="001952B3">
      <w:pPr>
        <w:rPr>
          <w:rFonts w:ascii="Times New Roman" w:hAnsi="Times New Roman" w:cs="Times New Roman"/>
          <w:sz w:val="24"/>
          <w:szCs w:val="24"/>
        </w:rPr>
      </w:pPr>
    </w:p>
    <w:p w:rsidR="00353711" w:rsidRPr="00550953" w:rsidRDefault="00105696" w:rsidP="00353711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Toc498095319"/>
      <w:bookmarkStart w:id="14" w:name="_Toc498098653"/>
      <w:bookmarkStart w:id="15" w:name="_Toc498356471"/>
      <w:bookmarkStart w:id="16" w:name="_Toc501987291"/>
      <w:r w:rsidRPr="00105696">
        <w:rPr>
          <w:rFonts w:ascii="Times New Roman" w:hAnsi="Times New Roman" w:cs="Times New Roman"/>
          <w:color w:val="auto"/>
          <w:sz w:val="28"/>
          <w:szCs w:val="28"/>
        </w:rPr>
        <w:t>1.3</w:t>
      </w:r>
      <w:r w:rsidR="00353711" w:rsidRPr="00105696">
        <w:rPr>
          <w:rFonts w:ascii="Times New Roman" w:hAnsi="Times New Roman" w:cs="Times New Roman"/>
          <w:color w:val="auto"/>
          <w:sz w:val="28"/>
          <w:szCs w:val="28"/>
        </w:rPr>
        <w:t xml:space="preserve"> Установка клиентского приложения</w:t>
      </w:r>
      <w:r w:rsidRPr="00105696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13"/>
      <w:bookmarkEnd w:id="14"/>
      <w:bookmarkEnd w:id="15"/>
      <w:bookmarkEnd w:id="16"/>
    </w:p>
    <w:p w:rsidR="001952B3" w:rsidRPr="00550953" w:rsidRDefault="001952B3" w:rsidP="001952B3">
      <w:pPr>
        <w:rPr>
          <w:rFonts w:ascii="Times New Roman" w:hAnsi="Times New Roman" w:cs="Times New Roman"/>
          <w:sz w:val="24"/>
          <w:szCs w:val="24"/>
        </w:rPr>
      </w:pPr>
    </w:p>
    <w:p w:rsidR="00516695" w:rsidRDefault="00353711" w:rsidP="001952B3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 xml:space="preserve">Распакуйте архив </w:t>
      </w:r>
      <w:r w:rsidRPr="00550953">
        <w:rPr>
          <w:rFonts w:ascii="Times New Roman" w:hAnsi="Times New Roman" w:cs="Times New Roman"/>
          <w:sz w:val="24"/>
          <w:szCs w:val="24"/>
          <w:lang w:val="en-US"/>
        </w:rPr>
        <w:t>ScalesLoader</w:t>
      </w:r>
      <w:r w:rsidRPr="00550953">
        <w:rPr>
          <w:rFonts w:ascii="Times New Roman" w:hAnsi="Times New Roman" w:cs="Times New Roman"/>
          <w:sz w:val="24"/>
          <w:szCs w:val="24"/>
        </w:rPr>
        <w:t>.7</w:t>
      </w:r>
      <w:r w:rsidRPr="00550953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550953">
        <w:rPr>
          <w:rFonts w:ascii="Times New Roman" w:hAnsi="Times New Roman" w:cs="Times New Roman"/>
          <w:sz w:val="24"/>
          <w:szCs w:val="24"/>
        </w:rPr>
        <w:t>,</w:t>
      </w:r>
      <w:r w:rsidR="001952B3" w:rsidRPr="00550953">
        <w:rPr>
          <w:rFonts w:ascii="Times New Roman" w:hAnsi="Times New Roman" w:cs="Times New Roman"/>
          <w:sz w:val="24"/>
          <w:szCs w:val="24"/>
        </w:rPr>
        <w:t xml:space="preserve"> </w:t>
      </w:r>
      <w:r w:rsidRPr="00550953">
        <w:rPr>
          <w:rFonts w:ascii="Times New Roman" w:hAnsi="Times New Roman" w:cs="Times New Roman"/>
          <w:sz w:val="24"/>
          <w:szCs w:val="24"/>
        </w:rPr>
        <w:t xml:space="preserve">и зайдите в папку </w:t>
      </w:r>
      <w:r w:rsidR="001952B3" w:rsidRPr="00550953">
        <w:rPr>
          <w:rFonts w:ascii="Times New Roman" w:hAnsi="Times New Roman" w:cs="Times New Roman"/>
          <w:sz w:val="24"/>
          <w:szCs w:val="24"/>
          <w:lang w:val="en-US"/>
        </w:rPr>
        <w:t>ScalesLoader</w:t>
      </w:r>
      <w:r w:rsidR="001952B3" w:rsidRPr="00550953">
        <w:rPr>
          <w:rFonts w:ascii="Times New Roman" w:hAnsi="Times New Roman" w:cs="Times New Roman"/>
          <w:sz w:val="24"/>
          <w:szCs w:val="24"/>
        </w:rPr>
        <w:t xml:space="preserve">. Откройте файл </w:t>
      </w:r>
      <w:r w:rsidR="001952B3" w:rsidRPr="00550953">
        <w:rPr>
          <w:rFonts w:ascii="Times New Roman" w:hAnsi="Times New Roman" w:cs="Times New Roman"/>
          <w:sz w:val="24"/>
          <w:szCs w:val="24"/>
          <w:lang w:val="en-US"/>
        </w:rPr>
        <w:t>config</w:t>
      </w:r>
      <w:r w:rsidR="001952B3" w:rsidRPr="00550953">
        <w:rPr>
          <w:rFonts w:ascii="Times New Roman" w:hAnsi="Times New Roman" w:cs="Times New Roman"/>
          <w:sz w:val="24"/>
          <w:szCs w:val="24"/>
        </w:rPr>
        <w:t>.</w:t>
      </w:r>
      <w:r w:rsidR="001952B3" w:rsidRPr="00550953">
        <w:rPr>
          <w:rFonts w:ascii="Times New Roman" w:hAnsi="Times New Roman" w:cs="Times New Roman"/>
          <w:sz w:val="24"/>
          <w:szCs w:val="24"/>
          <w:lang w:val="en-US"/>
        </w:rPr>
        <w:t>conf</w:t>
      </w:r>
      <w:r w:rsidR="001952B3" w:rsidRPr="00550953">
        <w:rPr>
          <w:rFonts w:ascii="Times New Roman" w:hAnsi="Times New Roman" w:cs="Times New Roman"/>
          <w:sz w:val="24"/>
          <w:szCs w:val="24"/>
        </w:rPr>
        <w:t xml:space="preserve"> </w:t>
      </w:r>
      <w:r w:rsidR="001952B3" w:rsidRPr="0055095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1952B3" w:rsidRPr="00550953">
        <w:rPr>
          <w:rFonts w:ascii="Times New Roman" w:hAnsi="Times New Roman" w:cs="Times New Roman"/>
          <w:sz w:val="24"/>
          <w:szCs w:val="24"/>
        </w:rPr>
        <w:t xml:space="preserve"> помощью любого текстового редактора и </w:t>
      </w:r>
      <w:r w:rsidR="00516695">
        <w:rPr>
          <w:rFonts w:ascii="Times New Roman" w:hAnsi="Times New Roman" w:cs="Times New Roman"/>
          <w:sz w:val="24"/>
          <w:szCs w:val="24"/>
        </w:rPr>
        <w:t>укажите в</w:t>
      </w:r>
      <w:r w:rsidR="00516695" w:rsidRPr="00516695">
        <w:rPr>
          <w:rFonts w:ascii="Times New Roman" w:hAnsi="Times New Roman" w:cs="Times New Roman"/>
          <w:sz w:val="24"/>
          <w:szCs w:val="24"/>
        </w:rPr>
        <w:t xml:space="preserve"> </w:t>
      </w:r>
      <w:r w:rsidR="00516695" w:rsidRPr="00550953">
        <w:rPr>
          <w:rFonts w:ascii="Times New Roman" w:hAnsi="Times New Roman" w:cs="Times New Roman"/>
          <w:sz w:val="24"/>
          <w:szCs w:val="24"/>
          <w:lang w:val="en-US"/>
        </w:rPr>
        <w:t>dbHost</w:t>
      </w:r>
      <w:r w:rsidR="00516695">
        <w:rPr>
          <w:rFonts w:ascii="Times New Roman" w:hAnsi="Times New Roman" w:cs="Times New Roman"/>
          <w:sz w:val="24"/>
          <w:szCs w:val="24"/>
        </w:rPr>
        <w:t xml:space="preserve"> значение </w:t>
      </w:r>
      <w:r w:rsidR="001952B3" w:rsidRPr="00550953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="001952B3" w:rsidRPr="00550953">
        <w:rPr>
          <w:rFonts w:ascii="Times New Roman" w:hAnsi="Times New Roman" w:cs="Times New Roman"/>
          <w:sz w:val="24"/>
          <w:szCs w:val="24"/>
        </w:rPr>
        <w:t>-адрес</w:t>
      </w:r>
      <w:r w:rsidR="00516695">
        <w:rPr>
          <w:rFonts w:ascii="Times New Roman" w:hAnsi="Times New Roman" w:cs="Times New Roman"/>
          <w:sz w:val="24"/>
          <w:szCs w:val="24"/>
        </w:rPr>
        <w:t>а</w:t>
      </w:r>
      <w:r w:rsidR="001952B3" w:rsidRPr="00550953">
        <w:rPr>
          <w:rFonts w:ascii="Times New Roman" w:hAnsi="Times New Roman" w:cs="Times New Roman"/>
          <w:sz w:val="24"/>
          <w:szCs w:val="24"/>
        </w:rPr>
        <w:t xml:space="preserve"> базы и порт</w:t>
      </w:r>
      <w:r w:rsidR="00516695">
        <w:rPr>
          <w:rFonts w:ascii="Times New Roman" w:hAnsi="Times New Roman" w:cs="Times New Roman"/>
          <w:sz w:val="24"/>
          <w:szCs w:val="24"/>
        </w:rPr>
        <w:t>а, показывающее</w:t>
      </w:r>
      <w:r w:rsidR="001952B3" w:rsidRPr="00550953">
        <w:rPr>
          <w:rFonts w:ascii="Times New Roman" w:hAnsi="Times New Roman" w:cs="Times New Roman"/>
          <w:sz w:val="24"/>
          <w:szCs w:val="24"/>
        </w:rPr>
        <w:t xml:space="preserve"> куда необходимо подключиться.</w:t>
      </w:r>
    </w:p>
    <w:p w:rsidR="00516695" w:rsidRPr="00ED5D7E" w:rsidRDefault="00516695" w:rsidP="001952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</w:t>
      </w:r>
      <w:r w:rsidRPr="00ED5D7E">
        <w:rPr>
          <w:rFonts w:ascii="Times New Roman" w:hAnsi="Times New Roman" w:cs="Times New Roman"/>
          <w:sz w:val="24"/>
          <w:szCs w:val="24"/>
        </w:rPr>
        <w:t>:</w:t>
      </w:r>
    </w:p>
    <w:p w:rsidR="00516695" w:rsidRPr="00ED5D7E" w:rsidRDefault="00516695" w:rsidP="001952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dbHost</w:t>
      </w:r>
      <w:r w:rsidRPr="00ED5D7E">
        <w:rPr>
          <w:rFonts w:ascii="Times New Roman" w:hAnsi="Times New Roman" w:cs="Times New Roman"/>
          <w:sz w:val="24"/>
          <w:szCs w:val="24"/>
        </w:rPr>
        <w:t xml:space="preserve"> = 127.0.0.1:5432</w:t>
      </w:r>
    </w:p>
    <w:p w:rsidR="001952B3" w:rsidRPr="00550953" w:rsidRDefault="001952B3" w:rsidP="001952B3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 xml:space="preserve">Далее в этой же папке запустите приложение </w:t>
      </w:r>
      <w:r w:rsidRPr="00550953">
        <w:rPr>
          <w:rFonts w:ascii="Times New Roman" w:hAnsi="Times New Roman" w:cs="Times New Roman"/>
          <w:sz w:val="24"/>
          <w:szCs w:val="24"/>
          <w:lang w:val="en-US"/>
        </w:rPr>
        <w:t>ScalesLoader</w:t>
      </w:r>
      <w:r w:rsidRPr="00550953">
        <w:rPr>
          <w:rFonts w:ascii="Times New Roman" w:hAnsi="Times New Roman" w:cs="Times New Roman"/>
          <w:sz w:val="24"/>
          <w:szCs w:val="24"/>
        </w:rPr>
        <w:t>.</w:t>
      </w:r>
      <w:r w:rsidRPr="00550953">
        <w:rPr>
          <w:rFonts w:ascii="Times New Roman" w:hAnsi="Times New Roman" w:cs="Times New Roman"/>
          <w:sz w:val="24"/>
          <w:szCs w:val="24"/>
          <w:lang w:val="en-US"/>
        </w:rPr>
        <w:t>exe</w:t>
      </w:r>
      <w:r w:rsidRPr="00550953">
        <w:rPr>
          <w:rFonts w:ascii="Times New Roman" w:hAnsi="Times New Roman" w:cs="Times New Roman"/>
          <w:sz w:val="24"/>
          <w:szCs w:val="24"/>
        </w:rPr>
        <w:t>.Установка завершена, теперь возможно использование программы.</w:t>
      </w:r>
    </w:p>
    <w:p w:rsidR="00225D2B" w:rsidRDefault="00D6207B" w:rsidP="00225D2B">
      <w:pPr>
        <w:pStyle w:val="1"/>
        <w:rPr>
          <w:rFonts w:ascii="Times New Roman" w:hAnsi="Times New Roman" w:cs="Times New Roman"/>
          <w:color w:val="auto"/>
        </w:rPr>
      </w:pPr>
      <w:bookmarkStart w:id="17" w:name="_Toc498095320"/>
      <w:bookmarkStart w:id="18" w:name="_Toc498098654"/>
      <w:bookmarkStart w:id="19" w:name="_Toc498356472"/>
      <w:bookmarkStart w:id="20" w:name="_Toc501987292"/>
      <w:r w:rsidRPr="00D95CBF">
        <w:rPr>
          <w:rFonts w:ascii="Times New Roman" w:hAnsi="Times New Roman" w:cs="Times New Roman"/>
          <w:color w:val="auto"/>
        </w:rPr>
        <w:t>2.</w:t>
      </w:r>
      <w:r w:rsidR="00D56FEF" w:rsidRPr="00D95CBF">
        <w:rPr>
          <w:rFonts w:ascii="Times New Roman" w:hAnsi="Times New Roman" w:cs="Times New Roman"/>
          <w:color w:val="auto"/>
        </w:rPr>
        <w:t>Вкладка “Весы”</w:t>
      </w:r>
      <w:bookmarkEnd w:id="17"/>
      <w:r w:rsidR="00D95CBF" w:rsidRPr="00ED5D7E">
        <w:rPr>
          <w:rFonts w:ascii="Times New Roman" w:hAnsi="Times New Roman" w:cs="Times New Roman"/>
          <w:color w:val="auto"/>
        </w:rPr>
        <w:t>.</w:t>
      </w:r>
      <w:bookmarkEnd w:id="18"/>
      <w:bookmarkEnd w:id="19"/>
      <w:bookmarkEnd w:id="20"/>
    </w:p>
    <w:p w:rsidR="006A5B54" w:rsidRPr="006A5B54" w:rsidRDefault="006A5B54" w:rsidP="006A5B54"/>
    <w:p w:rsidR="006A5B54" w:rsidRPr="00D95CBF" w:rsidRDefault="006A5B54" w:rsidP="006A5B54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21" w:name="_Toc498095323"/>
      <w:bookmarkStart w:id="22" w:name="_Toc498098657"/>
      <w:bookmarkStart w:id="23" w:name="_Toc498356473"/>
      <w:bookmarkStart w:id="24" w:name="_Toc501987293"/>
      <w:r>
        <w:rPr>
          <w:rFonts w:ascii="Times New Roman" w:hAnsi="Times New Roman" w:cs="Times New Roman"/>
          <w:color w:val="auto"/>
          <w:sz w:val="28"/>
          <w:szCs w:val="28"/>
        </w:rPr>
        <w:t>2.1</w:t>
      </w:r>
      <w:r w:rsidRPr="00D95CBF">
        <w:rPr>
          <w:rFonts w:ascii="Times New Roman" w:hAnsi="Times New Roman" w:cs="Times New Roman"/>
          <w:color w:val="auto"/>
          <w:sz w:val="28"/>
          <w:szCs w:val="28"/>
        </w:rPr>
        <w:t xml:space="preserve"> Настройка весов.</w:t>
      </w:r>
      <w:bookmarkEnd w:id="21"/>
      <w:bookmarkEnd w:id="22"/>
      <w:bookmarkEnd w:id="23"/>
      <w:bookmarkEnd w:id="24"/>
    </w:p>
    <w:p w:rsidR="006A5B54" w:rsidRPr="00550953" w:rsidRDefault="006A5B54" w:rsidP="006A5B54">
      <w:pPr>
        <w:rPr>
          <w:rFonts w:ascii="Times New Roman" w:hAnsi="Times New Roman" w:cs="Times New Roman"/>
          <w:sz w:val="24"/>
          <w:szCs w:val="24"/>
        </w:rPr>
      </w:pPr>
    </w:p>
    <w:p w:rsidR="006A5B54" w:rsidRPr="00550953" w:rsidRDefault="006A5B54" w:rsidP="006A5B54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В утилите можно указать системе какие данные и в какие весы требуется загружать для того, чтобы быстро сконфигурировать работу системы в условиях магазина.</w:t>
      </w:r>
    </w:p>
    <w:p w:rsidR="006A5B54" w:rsidRPr="00550953" w:rsidRDefault="006A5B54" w:rsidP="006A5B54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 xml:space="preserve">Для создания весов необходимо нажать кнопку </w:t>
      </w:r>
      <w:r w:rsidRPr="005509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3E6F78" wp14:editId="4C472908">
            <wp:extent cx="269875" cy="19627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2360" t="94064" r="72221" b="1530"/>
                    <a:stretch/>
                  </pic:blipFill>
                  <pic:spPr bwMode="auto">
                    <a:xfrm>
                      <a:off x="0" y="0"/>
                      <a:ext cx="297078" cy="216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4195">
        <w:rPr>
          <w:rFonts w:ascii="Times New Roman" w:hAnsi="Times New Roman" w:cs="Times New Roman"/>
          <w:sz w:val="24"/>
          <w:szCs w:val="24"/>
        </w:rPr>
        <w:t xml:space="preserve"> </w:t>
      </w:r>
      <w:r w:rsidRPr="00550953">
        <w:rPr>
          <w:rFonts w:ascii="Times New Roman" w:hAnsi="Times New Roman" w:cs="Times New Roman"/>
          <w:sz w:val="24"/>
          <w:szCs w:val="24"/>
        </w:rPr>
        <w:t>внизу экрана, после нажатия кнопки появится следующее окно:</w:t>
      </w:r>
    </w:p>
    <w:p w:rsidR="006A5B54" w:rsidRPr="00550953" w:rsidRDefault="006A5B54" w:rsidP="006A5B54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FDFAF6" wp14:editId="0A918E28">
            <wp:extent cx="5940425" cy="531304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1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B54" w:rsidRPr="00550953" w:rsidRDefault="006A5B54" w:rsidP="006A5B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FC6DDB">
        <w:rPr>
          <w:rFonts w:ascii="Times New Roman" w:hAnsi="Times New Roman" w:cs="Times New Roman"/>
          <w:sz w:val="24"/>
          <w:szCs w:val="24"/>
        </w:rPr>
        <w:t>Рис 15</w:t>
      </w:r>
      <w:r>
        <w:rPr>
          <w:rFonts w:ascii="Times New Roman" w:hAnsi="Times New Roman" w:cs="Times New Roman"/>
          <w:sz w:val="24"/>
          <w:szCs w:val="24"/>
        </w:rPr>
        <w:t>. Добавление весов.</w:t>
      </w:r>
    </w:p>
    <w:p w:rsidR="006A5B54" w:rsidRPr="00550953" w:rsidRDefault="006A5B54" w:rsidP="006A5B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параметров весов</w:t>
      </w:r>
      <w:r w:rsidRPr="0055095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A5B54" w:rsidRPr="00046C59" w:rsidRDefault="006A5B54" w:rsidP="006A5B54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Номер весов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(обязательный параметр)</w:t>
      </w:r>
      <w:r w:rsidRPr="00046C5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5B54" w:rsidRPr="00046C59" w:rsidRDefault="006A5B54" w:rsidP="006A5B54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95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весов (опциональный параметр).</w:t>
      </w:r>
    </w:p>
    <w:p w:rsidR="006A5B54" w:rsidRPr="00550953" w:rsidRDefault="006A5B54" w:rsidP="006A5B54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95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Модель (</w:t>
      </w:r>
      <w:r w:rsidRPr="00550953">
        <w:rPr>
          <w:rFonts w:ascii="Times New Roman" w:hAnsi="Times New Roman" w:cs="Times New Roman"/>
          <w:sz w:val="24"/>
          <w:szCs w:val="24"/>
        </w:rPr>
        <w:t>Тип весов. Только “РБС КS 4010”).</w:t>
      </w:r>
    </w:p>
    <w:p w:rsidR="006A5B54" w:rsidRPr="00550953" w:rsidRDefault="006A5B54" w:rsidP="006A5B54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953">
        <w:rPr>
          <w:rFonts w:ascii="Times New Roman" w:hAnsi="Times New Roman" w:cs="Times New Roman"/>
          <w:sz w:val="24"/>
          <w:szCs w:val="24"/>
          <w:lang w:val="en-US"/>
        </w:rPr>
        <w:t xml:space="preserve">IP- </w:t>
      </w:r>
      <w:r w:rsidRPr="00550953">
        <w:rPr>
          <w:rFonts w:ascii="Times New Roman" w:hAnsi="Times New Roman" w:cs="Times New Roman"/>
          <w:sz w:val="24"/>
          <w:szCs w:val="24"/>
        </w:rPr>
        <w:t>адрес (обязательный параметр).</w:t>
      </w:r>
    </w:p>
    <w:p w:rsidR="006A5B54" w:rsidRPr="00550953" w:rsidRDefault="006A5B54" w:rsidP="006A5B54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953">
        <w:rPr>
          <w:rFonts w:ascii="Times New Roman" w:hAnsi="Times New Roman" w:cs="Times New Roman"/>
          <w:sz w:val="24"/>
          <w:szCs w:val="24"/>
        </w:rPr>
        <w:t>Порт (обязательный параметр).</w:t>
      </w:r>
    </w:p>
    <w:p w:rsidR="006A5B54" w:rsidRPr="00550953" w:rsidRDefault="006A5B54" w:rsidP="006A5B54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953">
        <w:rPr>
          <w:rFonts w:ascii="Times New Roman" w:hAnsi="Times New Roman" w:cs="Times New Roman"/>
          <w:sz w:val="24"/>
          <w:szCs w:val="24"/>
        </w:rPr>
        <w:t xml:space="preserve">Список отделов, к которым привязаны данные весы (указывается отдельно во вкладке “Отделы”, для информации о </w:t>
      </w:r>
      <w:r>
        <w:rPr>
          <w:rFonts w:ascii="Times New Roman" w:hAnsi="Times New Roman" w:cs="Times New Roman"/>
          <w:sz w:val="24"/>
          <w:szCs w:val="24"/>
        </w:rPr>
        <w:t>привязке весов к отделам см. пп</w:t>
      </w:r>
      <w:r w:rsidRPr="005509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2.4 </w:t>
      </w:r>
      <w:r w:rsidRPr="00CF5ECB">
        <w:rPr>
          <w:rFonts w:ascii="Times New Roman" w:hAnsi="Times New Roman" w:cs="Times New Roman"/>
          <w:sz w:val="24"/>
          <w:szCs w:val="24"/>
        </w:rPr>
        <w:t>“</w:t>
      </w:r>
      <w:r w:rsidRPr="00550953">
        <w:rPr>
          <w:rFonts w:ascii="Times New Roman" w:hAnsi="Times New Roman" w:cs="Times New Roman"/>
          <w:sz w:val="24"/>
          <w:szCs w:val="24"/>
        </w:rPr>
        <w:t>Настройка отделов</w:t>
      </w:r>
      <w:r w:rsidRPr="00CF5ECB">
        <w:rPr>
          <w:rFonts w:ascii="Times New Roman" w:hAnsi="Times New Roman" w:cs="Times New Roman"/>
          <w:sz w:val="24"/>
          <w:szCs w:val="24"/>
        </w:rPr>
        <w:t>”</w:t>
      </w:r>
      <w:r w:rsidRPr="00550953">
        <w:rPr>
          <w:rFonts w:ascii="Times New Roman" w:hAnsi="Times New Roman" w:cs="Times New Roman"/>
          <w:sz w:val="24"/>
          <w:szCs w:val="24"/>
        </w:rPr>
        <w:t>).</w:t>
      </w:r>
    </w:p>
    <w:p w:rsidR="006A5B54" w:rsidRPr="00550953" w:rsidRDefault="006A5B54" w:rsidP="006A5B54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953">
        <w:rPr>
          <w:rFonts w:ascii="Times New Roman" w:hAnsi="Times New Roman" w:cs="Times New Roman"/>
          <w:sz w:val="24"/>
          <w:szCs w:val="24"/>
        </w:rPr>
        <w:t>Статус (включены или выключены).</w:t>
      </w:r>
      <w:r w:rsidRPr="00105696">
        <w:rPr>
          <w:rFonts w:ascii="Times New Roman" w:hAnsi="Times New Roman" w:cs="Times New Roman"/>
          <w:sz w:val="24"/>
          <w:szCs w:val="24"/>
        </w:rPr>
        <w:t xml:space="preserve"> </w:t>
      </w:r>
      <w:r w:rsidRPr="0055095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Статус включены /выключены предназначен для включения/выключения процесса загрузки данных в весы. Если весы выключены, данные в них не загружаются. При выключении очередь для них очищается.</w:t>
      </w:r>
    </w:p>
    <w:p w:rsidR="006A5B54" w:rsidRPr="00550953" w:rsidRDefault="006A5B54" w:rsidP="006A5B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указания параметров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добавления весов нужно </w:t>
      </w:r>
      <w:r w:rsidRPr="0055095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нажать кнопку “</w:t>
      </w:r>
      <w:r w:rsidRPr="0055095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оздать</w:t>
      </w:r>
      <w:r w:rsidRPr="00E84195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 w:rsidRPr="00550953">
        <w:rPr>
          <w:rFonts w:ascii="Times New Roman" w:eastAsia="Times New Roman" w:hAnsi="Times New Roman" w:cs="Times New Roman"/>
          <w:sz w:val="24"/>
          <w:szCs w:val="24"/>
          <w:lang w:eastAsia="ru-RU"/>
        </w:rPr>
        <w:t>, весы будут добавлены в список:</w:t>
      </w:r>
    </w:p>
    <w:p w:rsidR="006A5B54" w:rsidRDefault="006A5B54" w:rsidP="006A5B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95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073F65" wp14:editId="6A17B545">
            <wp:extent cx="5940425" cy="531304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1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B54" w:rsidRPr="00550953" w:rsidRDefault="006A5B54" w:rsidP="006A5B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FC6DDB">
        <w:rPr>
          <w:rFonts w:ascii="Times New Roman" w:hAnsi="Times New Roman" w:cs="Times New Roman"/>
          <w:sz w:val="24"/>
          <w:szCs w:val="24"/>
        </w:rPr>
        <w:t>Рис 16</w:t>
      </w:r>
      <w:r>
        <w:rPr>
          <w:rFonts w:ascii="Times New Roman" w:hAnsi="Times New Roman" w:cs="Times New Roman"/>
          <w:sz w:val="24"/>
          <w:szCs w:val="24"/>
        </w:rPr>
        <w:t>.</w:t>
      </w:r>
      <w:r w:rsidR="00F87B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Список весов.</w:t>
      </w:r>
    </w:p>
    <w:p w:rsidR="006A5B54" w:rsidRPr="00550953" w:rsidRDefault="006A5B54" w:rsidP="006A5B54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Кнопка “Отменить” предназначена для отмены добавления весов в список.</w:t>
      </w:r>
    </w:p>
    <w:p w:rsidR="006A5B54" w:rsidRPr="00550953" w:rsidRDefault="006A5B54" w:rsidP="006A5B54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 xml:space="preserve">Для совершения каких – либо действий над уже добавленными весами </w:t>
      </w:r>
      <w:r>
        <w:rPr>
          <w:rFonts w:ascii="Times New Roman" w:hAnsi="Times New Roman" w:cs="Times New Roman"/>
          <w:sz w:val="24"/>
          <w:szCs w:val="24"/>
        </w:rPr>
        <w:t>нажмите</w:t>
      </w:r>
      <w:r w:rsidRPr="00550953">
        <w:rPr>
          <w:rFonts w:ascii="Times New Roman" w:hAnsi="Times New Roman" w:cs="Times New Roman"/>
          <w:sz w:val="24"/>
          <w:szCs w:val="24"/>
        </w:rPr>
        <w:t xml:space="preserve"> на добавленные весы в списке, а далее перейти во вкладку весы:</w:t>
      </w:r>
    </w:p>
    <w:p w:rsidR="006A5B54" w:rsidRDefault="006A5B54" w:rsidP="006A5B54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91FF05" wp14:editId="3DF12C52">
            <wp:extent cx="5940425" cy="5313045"/>
            <wp:effectExtent l="0" t="0" r="317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1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B54" w:rsidRPr="00550953" w:rsidRDefault="006A5B54" w:rsidP="006A5B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FC6DDB">
        <w:rPr>
          <w:rFonts w:ascii="Times New Roman" w:hAnsi="Times New Roman" w:cs="Times New Roman"/>
          <w:sz w:val="24"/>
          <w:szCs w:val="24"/>
        </w:rPr>
        <w:t>Рис 17</w:t>
      </w:r>
      <w:r>
        <w:rPr>
          <w:rFonts w:ascii="Times New Roman" w:hAnsi="Times New Roman" w:cs="Times New Roman"/>
          <w:sz w:val="24"/>
          <w:szCs w:val="24"/>
        </w:rPr>
        <w:t>. Редактирование весов.</w:t>
      </w:r>
    </w:p>
    <w:p w:rsidR="006A5B54" w:rsidRPr="00550953" w:rsidRDefault="006A5B54" w:rsidP="006A5B54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Кнопка “</w:t>
      </w:r>
      <w:r w:rsidRPr="0055095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550953">
        <w:rPr>
          <w:rFonts w:ascii="Times New Roman" w:hAnsi="Times New Roman" w:cs="Times New Roman"/>
          <w:sz w:val="24"/>
          <w:szCs w:val="24"/>
        </w:rPr>
        <w:t>охранить” позволяет сохранить пользовательские изменения в заданных весах.</w:t>
      </w:r>
    </w:p>
    <w:p w:rsidR="006A5B54" w:rsidRPr="00550953" w:rsidRDefault="006A5B54" w:rsidP="006A5B54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Кнопка “Отменить” позволяет отменить пользовательские изменения.</w:t>
      </w:r>
    </w:p>
    <w:p w:rsidR="006A5B54" w:rsidRPr="00550953" w:rsidRDefault="006A5B54" w:rsidP="006A5B54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 xml:space="preserve">Кнопка “Удалить” позволяет удалить выбранные весы. </w:t>
      </w:r>
    </w:p>
    <w:p w:rsidR="006A5B54" w:rsidRDefault="006A5B54" w:rsidP="00D95CBF"/>
    <w:p w:rsidR="00F74ADC" w:rsidRPr="00D95CBF" w:rsidRDefault="00F74ADC" w:rsidP="00F74ADC">
      <w:pPr>
        <w:pStyle w:val="1"/>
        <w:rPr>
          <w:rStyle w:val="10"/>
          <w:rFonts w:ascii="Times New Roman" w:eastAsiaTheme="minorHAnsi" w:hAnsi="Times New Roman" w:cs="Times New Roman"/>
          <w:color w:val="auto"/>
          <w:sz w:val="28"/>
          <w:szCs w:val="28"/>
        </w:rPr>
      </w:pPr>
      <w:bookmarkStart w:id="25" w:name="_Toc498095324"/>
      <w:bookmarkStart w:id="26" w:name="_Toc498098658"/>
      <w:bookmarkStart w:id="27" w:name="_Toc498356474"/>
      <w:bookmarkStart w:id="28" w:name="_Toc501987294"/>
      <w:r>
        <w:rPr>
          <w:rStyle w:val="10"/>
          <w:rFonts w:ascii="Times New Roman" w:eastAsiaTheme="minorHAnsi" w:hAnsi="Times New Roman" w:cs="Times New Roman"/>
          <w:color w:val="auto"/>
          <w:sz w:val="28"/>
          <w:szCs w:val="28"/>
        </w:rPr>
        <w:t>2.2</w:t>
      </w:r>
      <w:r w:rsidRPr="00D95CBF">
        <w:rPr>
          <w:rStyle w:val="10"/>
          <w:rFonts w:ascii="Times New Roman" w:eastAsiaTheme="minorHAnsi" w:hAnsi="Times New Roman" w:cs="Times New Roman"/>
          <w:color w:val="auto"/>
          <w:sz w:val="28"/>
          <w:szCs w:val="28"/>
        </w:rPr>
        <w:t>. Настройка отделов.</w:t>
      </w:r>
      <w:bookmarkEnd w:id="25"/>
      <w:bookmarkEnd w:id="26"/>
      <w:bookmarkEnd w:id="27"/>
      <w:bookmarkEnd w:id="28"/>
    </w:p>
    <w:p w:rsidR="00F74ADC" w:rsidRPr="00105696" w:rsidRDefault="00F74ADC" w:rsidP="00F74ADC"/>
    <w:p w:rsidR="00F74ADC" w:rsidRDefault="00F74ADC" w:rsidP="00F74ADC">
      <w:pPr>
        <w:rPr>
          <w:rFonts w:ascii="Times New Roman" w:hAnsi="Times New Roman" w:cs="Times New Roman"/>
          <w:sz w:val="24"/>
          <w:szCs w:val="24"/>
        </w:rPr>
      </w:pPr>
      <w:r w:rsidRPr="00105696">
        <w:rPr>
          <w:rFonts w:ascii="Times New Roman" w:hAnsi="Times New Roman" w:cs="Times New Roman"/>
          <w:sz w:val="24"/>
          <w:szCs w:val="24"/>
        </w:rPr>
        <w:t xml:space="preserve">Настройка отделов позволяет сопоставлять товары конкретным весам для того, чтобы загружать в весы только необходимые данные. </w:t>
      </w:r>
    </w:p>
    <w:p w:rsidR="00F74ADC" w:rsidRPr="00105696" w:rsidRDefault="00F74ADC" w:rsidP="00F74AD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696">
        <w:rPr>
          <w:rFonts w:ascii="Times New Roman" w:hAnsi="Times New Roman" w:cs="Times New Roman"/>
          <w:sz w:val="24"/>
          <w:szCs w:val="24"/>
        </w:rPr>
        <w:t>Сопоставление товаров весам выполняется через отделы.</w:t>
      </w:r>
      <w:r>
        <w:rPr>
          <w:rFonts w:ascii="Times New Roman" w:hAnsi="Times New Roman" w:cs="Times New Roman"/>
          <w:sz w:val="24"/>
          <w:szCs w:val="24"/>
        </w:rPr>
        <w:t xml:space="preserve"> Товар загружается на</w:t>
      </w:r>
      <w:r w:rsidRPr="00105696">
        <w:rPr>
          <w:rFonts w:ascii="Times New Roman" w:hAnsi="Times New Roman" w:cs="Times New Roman"/>
          <w:sz w:val="24"/>
          <w:szCs w:val="24"/>
        </w:rPr>
        <w:t xml:space="preserve"> весы то</w:t>
      </w:r>
      <w:r>
        <w:rPr>
          <w:rFonts w:ascii="Times New Roman" w:hAnsi="Times New Roman" w:cs="Times New Roman"/>
          <w:sz w:val="24"/>
          <w:szCs w:val="24"/>
        </w:rPr>
        <w:t xml:space="preserve">лько в том случае, если товар </w:t>
      </w:r>
      <w:r w:rsidRPr="00105696">
        <w:rPr>
          <w:rFonts w:ascii="Times New Roman" w:hAnsi="Times New Roman" w:cs="Times New Roman"/>
          <w:sz w:val="24"/>
          <w:szCs w:val="24"/>
        </w:rPr>
        <w:t>и весы привязаны к одному и тому же отделу.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569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Весам обязател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ьно должен быть назначен отдел</w:t>
      </w:r>
      <w:r w:rsidRPr="0010569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до</w:t>
      </w:r>
      <w:r w:rsidRPr="001056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пускается назначение нескольких отделов. В весы будут загружены только товары из назначенных отделов. </w:t>
      </w:r>
    </w:p>
    <w:p w:rsidR="00F74ADC" w:rsidRDefault="00F74ADC" w:rsidP="00F74A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Исключением в данном случае является </w:t>
      </w:r>
      <w:r w:rsidRPr="00105696">
        <w:rPr>
          <w:rFonts w:ascii="Times New Roman" w:eastAsia="Times New Roman" w:hAnsi="Times New Roman" w:cs="Times New Roman"/>
          <w:sz w:val="24"/>
          <w:szCs w:val="24"/>
          <w:lang w:eastAsia="ru-RU"/>
        </w:rPr>
        <w:t>явное указание ip-адреса весов в имени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импортируемого</w:t>
      </w:r>
      <w:r w:rsidRPr="001056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файла. В таком случае данные загружаются в указанные весы без дополнительных условий и привязок.</w:t>
      </w:r>
    </w:p>
    <w:p w:rsidR="00F74ADC" w:rsidRPr="00105696" w:rsidRDefault="00F74ADC" w:rsidP="00F74ADC">
      <w:pPr>
        <w:rPr>
          <w:rFonts w:ascii="Times New Roman" w:hAnsi="Times New Roman" w:cs="Times New Roman"/>
          <w:sz w:val="24"/>
          <w:szCs w:val="24"/>
        </w:rPr>
      </w:pPr>
    </w:p>
    <w:p w:rsidR="00F74ADC" w:rsidRPr="00225D2B" w:rsidRDefault="00F74ADC" w:rsidP="00F74ADC">
      <w:pPr>
        <w:rPr>
          <w:rFonts w:ascii="Times New Roman" w:hAnsi="Times New Roman" w:cs="Times New Roman"/>
          <w:sz w:val="24"/>
          <w:szCs w:val="24"/>
        </w:rPr>
      </w:pPr>
      <w:r w:rsidRPr="00105696">
        <w:rPr>
          <w:rFonts w:ascii="Times New Roman" w:hAnsi="Times New Roman" w:cs="Times New Roman"/>
          <w:sz w:val="24"/>
          <w:szCs w:val="24"/>
        </w:rPr>
        <w:t xml:space="preserve">Для того, </w:t>
      </w:r>
      <w:r>
        <w:rPr>
          <w:rFonts w:ascii="Times New Roman" w:hAnsi="Times New Roman" w:cs="Times New Roman"/>
          <w:sz w:val="24"/>
          <w:szCs w:val="24"/>
        </w:rPr>
        <w:t>чтобы перейти к настройке отделов</w:t>
      </w:r>
      <w:r w:rsidRPr="0010569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необходимо нажать на любые весы из списка</w:t>
      </w:r>
      <w:r w:rsidRPr="0010569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 далее перейти во вкладку </w:t>
      </w:r>
      <w:r w:rsidRPr="00105696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отделы</w:t>
      </w:r>
      <w:r w:rsidRPr="00105696">
        <w:rPr>
          <w:rFonts w:ascii="Times New Roman" w:hAnsi="Times New Roman" w:cs="Times New Roman"/>
          <w:sz w:val="24"/>
          <w:szCs w:val="24"/>
        </w:rPr>
        <w:t>”</w:t>
      </w:r>
      <w:r w:rsidRPr="00225D2B">
        <w:rPr>
          <w:rFonts w:ascii="Times New Roman" w:hAnsi="Times New Roman" w:cs="Times New Roman"/>
          <w:sz w:val="24"/>
          <w:szCs w:val="24"/>
        </w:rPr>
        <w:t>:</w:t>
      </w:r>
    </w:p>
    <w:p w:rsidR="00F74ADC" w:rsidRDefault="00F74ADC" w:rsidP="00F74AD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594CB8" wp14:editId="61E0E5D7">
            <wp:extent cx="5940425" cy="5313045"/>
            <wp:effectExtent l="0" t="0" r="317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1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ADC" w:rsidRPr="00225D2B" w:rsidRDefault="00F74ADC" w:rsidP="00F74A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FC6DDB">
        <w:rPr>
          <w:rFonts w:ascii="Times New Roman" w:hAnsi="Times New Roman" w:cs="Times New Roman"/>
          <w:sz w:val="24"/>
          <w:szCs w:val="24"/>
        </w:rPr>
        <w:t>Рис 18</w:t>
      </w:r>
      <w:r>
        <w:rPr>
          <w:rFonts w:ascii="Times New Roman" w:hAnsi="Times New Roman" w:cs="Times New Roman"/>
          <w:sz w:val="24"/>
          <w:szCs w:val="24"/>
        </w:rPr>
        <w:t>. Настройка отделов.</w:t>
      </w:r>
    </w:p>
    <w:p w:rsidR="00F74ADC" w:rsidRPr="00CF5ECB" w:rsidRDefault="00F74ADC" w:rsidP="00F74ADC">
      <w:pPr>
        <w:rPr>
          <w:rFonts w:ascii="Times New Roman" w:hAnsi="Times New Roman" w:cs="Times New Roman"/>
          <w:sz w:val="24"/>
          <w:szCs w:val="24"/>
        </w:rPr>
      </w:pPr>
      <w:r w:rsidRPr="00CF5ECB">
        <w:rPr>
          <w:rFonts w:ascii="Times New Roman" w:hAnsi="Times New Roman" w:cs="Times New Roman"/>
          <w:sz w:val="24"/>
          <w:szCs w:val="24"/>
        </w:rPr>
        <w:t>Над отделами можно производить следующие операции:</w:t>
      </w:r>
    </w:p>
    <w:p w:rsidR="00F74ADC" w:rsidRPr="00CF5ECB" w:rsidRDefault="00F74ADC" w:rsidP="00F74ADC">
      <w:pPr>
        <w:rPr>
          <w:rFonts w:ascii="Times New Roman" w:hAnsi="Times New Roman" w:cs="Times New Roman"/>
          <w:sz w:val="24"/>
          <w:szCs w:val="24"/>
        </w:rPr>
      </w:pPr>
      <w:r w:rsidRPr="00CF5ECB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5ECB">
        <w:rPr>
          <w:rFonts w:ascii="Times New Roman" w:hAnsi="Times New Roman" w:cs="Times New Roman"/>
          <w:sz w:val="24"/>
          <w:szCs w:val="24"/>
        </w:rPr>
        <w:t>Добавление.</w:t>
      </w:r>
    </w:p>
    <w:p w:rsidR="00F74ADC" w:rsidRPr="00CF5ECB" w:rsidRDefault="00F74ADC" w:rsidP="00F74ADC">
      <w:pPr>
        <w:rPr>
          <w:rFonts w:ascii="Times New Roman" w:hAnsi="Times New Roman" w:cs="Times New Roman"/>
          <w:sz w:val="24"/>
          <w:szCs w:val="24"/>
        </w:rPr>
      </w:pPr>
      <w:r w:rsidRPr="00CF5ECB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5ECB">
        <w:rPr>
          <w:rFonts w:ascii="Times New Roman" w:hAnsi="Times New Roman" w:cs="Times New Roman"/>
          <w:sz w:val="24"/>
          <w:szCs w:val="24"/>
        </w:rPr>
        <w:t>Изменение.</w:t>
      </w:r>
    </w:p>
    <w:p w:rsidR="00F74ADC" w:rsidRPr="00CF5ECB" w:rsidRDefault="00F74ADC" w:rsidP="00F74ADC">
      <w:pPr>
        <w:rPr>
          <w:rFonts w:ascii="Times New Roman" w:hAnsi="Times New Roman" w:cs="Times New Roman"/>
          <w:sz w:val="24"/>
          <w:szCs w:val="24"/>
        </w:rPr>
      </w:pPr>
      <w:r w:rsidRPr="00CF5ECB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5ECB">
        <w:rPr>
          <w:rFonts w:ascii="Times New Roman" w:hAnsi="Times New Roman" w:cs="Times New Roman"/>
          <w:sz w:val="24"/>
          <w:szCs w:val="24"/>
        </w:rPr>
        <w:t>Удаление.</w:t>
      </w:r>
    </w:p>
    <w:p w:rsidR="00F74ADC" w:rsidRPr="00CF5ECB" w:rsidRDefault="00F74ADC" w:rsidP="00F74ADC">
      <w:pPr>
        <w:rPr>
          <w:rFonts w:ascii="Times New Roman" w:hAnsi="Times New Roman" w:cs="Times New Roman"/>
          <w:sz w:val="24"/>
          <w:szCs w:val="24"/>
        </w:rPr>
      </w:pPr>
      <w:r w:rsidRPr="00CF5ECB">
        <w:rPr>
          <w:rFonts w:ascii="Times New Roman" w:hAnsi="Times New Roman" w:cs="Times New Roman"/>
          <w:sz w:val="24"/>
          <w:szCs w:val="24"/>
        </w:rPr>
        <w:t>Для создания нового отдела нажмите на кнопку “Новый отдел”, откроется окно</w:t>
      </w:r>
      <w:r>
        <w:rPr>
          <w:rFonts w:ascii="Times New Roman" w:hAnsi="Times New Roman" w:cs="Times New Roman"/>
          <w:sz w:val="24"/>
          <w:szCs w:val="24"/>
        </w:rPr>
        <w:t xml:space="preserve"> создания отдела</w:t>
      </w:r>
      <w:r w:rsidRPr="00CF5ECB">
        <w:rPr>
          <w:rFonts w:ascii="Times New Roman" w:hAnsi="Times New Roman" w:cs="Times New Roman"/>
          <w:sz w:val="24"/>
          <w:szCs w:val="24"/>
        </w:rPr>
        <w:t>:</w:t>
      </w:r>
    </w:p>
    <w:p w:rsidR="00F74ADC" w:rsidRDefault="00F74ADC" w:rsidP="00F74ADC">
      <w:pPr>
        <w:rPr>
          <w:rFonts w:ascii="Times New Roman" w:hAnsi="Times New Roman" w:cs="Times New Roman"/>
          <w:sz w:val="24"/>
          <w:szCs w:val="24"/>
        </w:rPr>
      </w:pPr>
      <w:r w:rsidRPr="00CF5EC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DE4F63" wp14:editId="6A983A1E">
            <wp:extent cx="2965621" cy="2037356"/>
            <wp:effectExtent l="0" t="0" r="635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83298" cy="211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ADC" w:rsidRPr="00CF5ECB" w:rsidRDefault="00F74ADC" w:rsidP="00F74A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FC6DDB">
        <w:rPr>
          <w:rFonts w:ascii="Times New Roman" w:hAnsi="Times New Roman" w:cs="Times New Roman"/>
          <w:sz w:val="24"/>
          <w:szCs w:val="24"/>
        </w:rPr>
        <w:t>Рис 19</w:t>
      </w:r>
      <w:r>
        <w:rPr>
          <w:rFonts w:ascii="Times New Roman" w:hAnsi="Times New Roman" w:cs="Times New Roman"/>
          <w:sz w:val="24"/>
          <w:szCs w:val="24"/>
        </w:rPr>
        <w:t>. Создание отделов.</w:t>
      </w:r>
    </w:p>
    <w:p w:rsidR="00F74ADC" w:rsidRPr="00CF5ECB" w:rsidRDefault="00F74ADC" w:rsidP="00F74ADC">
      <w:pPr>
        <w:rPr>
          <w:rFonts w:ascii="Times New Roman" w:hAnsi="Times New Roman" w:cs="Times New Roman"/>
          <w:sz w:val="24"/>
          <w:szCs w:val="24"/>
        </w:rPr>
      </w:pPr>
      <w:r w:rsidRPr="00CF5ECB">
        <w:rPr>
          <w:rFonts w:ascii="Times New Roman" w:hAnsi="Times New Roman" w:cs="Times New Roman"/>
          <w:sz w:val="24"/>
          <w:szCs w:val="24"/>
        </w:rPr>
        <w:t>Кнопка “Создать” подтверждает создание нового отдела и отдел появляется в списке.</w:t>
      </w:r>
    </w:p>
    <w:p w:rsidR="00F74ADC" w:rsidRPr="00CF5ECB" w:rsidRDefault="00F74ADC" w:rsidP="00F74ADC">
      <w:pPr>
        <w:rPr>
          <w:rFonts w:ascii="Times New Roman" w:hAnsi="Times New Roman" w:cs="Times New Roman"/>
          <w:sz w:val="24"/>
          <w:szCs w:val="24"/>
        </w:rPr>
      </w:pPr>
      <w:r w:rsidRPr="00CF5ECB">
        <w:rPr>
          <w:rFonts w:ascii="Times New Roman" w:hAnsi="Times New Roman" w:cs="Times New Roman"/>
          <w:sz w:val="24"/>
          <w:szCs w:val="24"/>
        </w:rPr>
        <w:t>Кнопка “Отменить” производит операцию отмены.</w:t>
      </w:r>
    </w:p>
    <w:p w:rsidR="00F74ADC" w:rsidRPr="00CF5ECB" w:rsidRDefault="00F74ADC" w:rsidP="00F74ADC">
      <w:pPr>
        <w:rPr>
          <w:rFonts w:ascii="Times New Roman" w:hAnsi="Times New Roman" w:cs="Times New Roman"/>
          <w:sz w:val="24"/>
          <w:szCs w:val="24"/>
        </w:rPr>
      </w:pPr>
      <w:r w:rsidRPr="00CF5ECB">
        <w:rPr>
          <w:rFonts w:ascii="Times New Roman" w:hAnsi="Times New Roman" w:cs="Times New Roman"/>
          <w:sz w:val="24"/>
          <w:szCs w:val="24"/>
        </w:rPr>
        <w:t xml:space="preserve">Для редактирования или удаления какого-нибудь отдела, выберите этот отдел в списке и нажмите на него, </w:t>
      </w:r>
      <w:r>
        <w:rPr>
          <w:rFonts w:ascii="Times New Roman" w:hAnsi="Times New Roman" w:cs="Times New Roman"/>
          <w:sz w:val="24"/>
          <w:szCs w:val="24"/>
        </w:rPr>
        <w:t xml:space="preserve">откроется </w:t>
      </w:r>
      <w:r w:rsidRPr="00CF5ECB">
        <w:rPr>
          <w:rFonts w:ascii="Times New Roman" w:hAnsi="Times New Roman" w:cs="Times New Roman"/>
          <w:sz w:val="24"/>
          <w:szCs w:val="24"/>
        </w:rPr>
        <w:t>окно</w:t>
      </w:r>
      <w:r>
        <w:rPr>
          <w:rFonts w:ascii="Times New Roman" w:hAnsi="Times New Roman" w:cs="Times New Roman"/>
          <w:sz w:val="24"/>
          <w:szCs w:val="24"/>
        </w:rPr>
        <w:t xml:space="preserve"> редактирования отдела</w:t>
      </w:r>
      <w:r w:rsidRPr="00CF5ECB">
        <w:rPr>
          <w:rFonts w:ascii="Times New Roman" w:hAnsi="Times New Roman" w:cs="Times New Roman"/>
          <w:sz w:val="24"/>
          <w:szCs w:val="24"/>
        </w:rPr>
        <w:t>:</w:t>
      </w:r>
    </w:p>
    <w:p w:rsidR="00F74ADC" w:rsidRPr="00CF5ECB" w:rsidRDefault="00F74ADC" w:rsidP="00F74ADC">
      <w:pPr>
        <w:rPr>
          <w:rFonts w:ascii="Times New Roman" w:hAnsi="Times New Roman" w:cs="Times New Roman"/>
          <w:sz w:val="24"/>
          <w:szCs w:val="24"/>
        </w:rPr>
      </w:pPr>
    </w:p>
    <w:p w:rsidR="00F74ADC" w:rsidRDefault="00F74ADC" w:rsidP="00F74ADC">
      <w:pPr>
        <w:rPr>
          <w:rFonts w:ascii="Times New Roman" w:hAnsi="Times New Roman" w:cs="Times New Roman"/>
          <w:sz w:val="24"/>
          <w:szCs w:val="24"/>
        </w:rPr>
      </w:pPr>
      <w:r w:rsidRPr="00CF5E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FA70BB" wp14:editId="5EC39BFC">
            <wp:extent cx="3015048" cy="2071313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33154" cy="208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ADC" w:rsidRPr="00CF5ECB" w:rsidRDefault="00F74ADC" w:rsidP="00F74A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FC6DDB">
        <w:rPr>
          <w:rFonts w:ascii="Times New Roman" w:hAnsi="Times New Roman" w:cs="Times New Roman"/>
          <w:sz w:val="24"/>
          <w:szCs w:val="24"/>
        </w:rPr>
        <w:t>Рис 20</w:t>
      </w:r>
      <w:r>
        <w:rPr>
          <w:rFonts w:ascii="Times New Roman" w:hAnsi="Times New Roman" w:cs="Times New Roman"/>
          <w:sz w:val="24"/>
          <w:szCs w:val="24"/>
        </w:rPr>
        <w:t>. Редактирование отделов.</w:t>
      </w:r>
    </w:p>
    <w:p w:rsidR="00F74ADC" w:rsidRPr="00CF5ECB" w:rsidRDefault="00F74ADC" w:rsidP="00F74ADC">
      <w:pPr>
        <w:rPr>
          <w:rFonts w:ascii="Times New Roman" w:hAnsi="Times New Roman" w:cs="Times New Roman"/>
          <w:sz w:val="24"/>
          <w:szCs w:val="24"/>
        </w:rPr>
      </w:pPr>
      <w:r w:rsidRPr="00CF5ECB">
        <w:rPr>
          <w:rFonts w:ascii="Times New Roman" w:hAnsi="Times New Roman" w:cs="Times New Roman"/>
          <w:sz w:val="24"/>
          <w:szCs w:val="24"/>
        </w:rPr>
        <w:t>Кнопка “Удалить” позволяет удалить данный отдел.</w:t>
      </w:r>
    </w:p>
    <w:p w:rsidR="00F74ADC" w:rsidRPr="00CF5ECB" w:rsidRDefault="00F74ADC" w:rsidP="00F74ADC">
      <w:pPr>
        <w:rPr>
          <w:rFonts w:ascii="Times New Roman" w:hAnsi="Times New Roman" w:cs="Times New Roman"/>
          <w:sz w:val="24"/>
          <w:szCs w:val="24"/>
        </w:rPr>
      </w:pPr>
      <w:r w:rsidRPr="00CF5ECB">
        <w:rPr>
          <w:rFonts w:ascii="Times New Roman" w:hAnsi="Times New Roman" w:cs="Times New Roman"/>
          <w:sz w:val="24"/>
          <w:szCs w:val="24"/>
        </w:rPr>
        <w:t>Кнопка “Применить” позволяет сохранить изменения после редактирования отдела.</w:t>
      </w:r>
    </w:p>
    <w:p w:rsidR="00F74ADC" w:rsidRPr="00CF5ECB" w:rsidRDefault="00F74ADC" w:rsidP="00F74ADC">
      <w:pPr>
        <w:rPr>
          <w:rFonts w:ascii="Times New Roman" w:hAnsi="Times New Roman" w:cs="Times New Roman"/>
          <w:sz w:val="24"/>
          <w:szCs w:val="24"/>
        </w:rPr>
      </w:pPr>
      <w:r w:rsidRPr="00CF5ECB">
        <w:rPr>
          <w:rFonts w:ascii="Times New Roman" w:hAnsi="Times New Roman" w:cs="Times New Roman"/>
          <w:sz w:val="24"/>
          <w:szCs w:val="24"/>
        </w:rPr>
        <w:t>Кнопка “Отмена” позволяет отменить операцию и закрыть окно.</w:t>
      </w:r>
    </w:p>
    <w:p w:rsidR="00F74ADC" w:rsidRPr="00CF5ECB" w:rsidRDefault="00F74ADC" w:rsidP="00F74ADC">
      <w:pPr>
        <w:rPr>
          <w:rFonts w:ascii="Times New Roman" w:hAnsi="Times New Roman" w:cs="Times New Roman"/>
          <w:sz w:val="24"/>
          <w:szCs w:val="24"/>
        </w:rPr>
      </w:pPr>
      <w:r w:rsidRPr="00CF5ECB">
        <w:rPr>
          <w:rFonts w:ascii="Times New Roman" w:hAnsi="Times New Roman" w:cs="Times New Roman"/>
          <w:sz w:val="24"/>
          <w:szCs w:val="24"/>
        </w:rPr>
        <w:t>Для привязки весов к заданному отделу необходимо отметить чекбоксы напротив названия отдела и далее нажать кнопку “</w:t>
      </w:r>
      <w:r w:rsidRPr="00CF5EC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CF5ECB">
        <w:rPr>
          <w:rFonts w:ascii="Times New Roman" w:hAnsi="Times New Roman" w:cs="Times New Roman"/>
          <w:sz w:val="24"/>
          <w:szCs w:val="24"/>
        </w:rPr>
        <w:t>охранить”:</w:t>
      </w:r>
    </w:p>
    <w:p w:rsidR="00F74ADC" w:rsidRPr="00CF5ECB" w:rsidRDefault="00F74ADC" w:rsidP="00F74ADC">
      <w:pPr>
        <w:rPr>
          <w:rFonts w:ascii="Times New Roman" w:hAnsi="Times New Roman" w:cs="Times New Roman"/>
          <w:sz w:val="24"/>
          <w:szCs w:val="24"/>
        </w:rPr>
      </w:pPr>
    </w:p>
    <w:p w:rsidR="00F74ADC" w:rsidRPr="00CF5ECB" w:rsidRDefault="00F74ADC" w:rsidP="00F74ADC">
      <w:pPr>
        <w:rPr>
          <w:rFonts w:ascii="Times New Roman" w:hAnsi="Times New Roman" w:cs="Times New Roman"/>
          <w:sz w:val="24"/>
          <w:szCs w:val="24"/>
        </w:rPr>
      </w:pPr>
      <w:r w:rsidRPr="00CF5EC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43FBAD" wp14:editId="781AC940">
            <wp:extent cx="5940425" cy="5313045"/>
            <wp:effectExtent l="0" t="0" r="317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1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ADC" w:rsidRPr="00CF5ECB" w:rsidRDefault="00F74ADC" w:rsidP="00F74A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FC6DDB">
        <w:rPr>
          <w:rFonts w:ascii="Times New Roman" w:hAnsi="Times New Roman" w:cs="Times New Roman"/>
          <w:sz w:val="24"/>
          <w:szCs w:val="24"/>
        </w:rPr>
        <w:t>Рис 21</w:t>
      </w:r>
      <w:r>
        <w:rPr>
          <w:rFonts w:ascii="Times New Roman" w:hAnsi="Times New Roman" w:cs="Times New Roman"/>
          <w:sz w:val="24"/>
          <w:szCs w:val="24"/>
        </w:rPr>
        <w:t>. Привязки отделов к весам.</w:t>
      </w:r>
    </w:p>
    <w:p w:rsidR="00F74ADC" w:rsidRPr="00CF5ECB" w:rsidRDefault="00F74ADC" w:rsidP="00F74ADC">
      <w:pPr>
        <w:rPr>
          <w:rFonts w:ascii="Times New Roman" w:hAnsi="Times New Roman" w:cs="Times New Roman"/>
          <w:sz w:val="24"/>
          <w:szCs w:val="24"/>
        </w:rPr>
      </w:pPr>
      <w:r w:rsidRPr="00CF5ECB">
        <w:rPr>
          <w:rFonts w:ascii="Times New Roman" w:hAnsi="Times New Roman" w:cs="Times New Roman"/>
          <w:sz w:val="24"/>
          <w:szCs w:val="24"/>
        </w:rPr>
        <w:t>На заданном рисунке весы номер 1 привязаны к отделу 2.</w:t>
      </w:r>
    </w:p>
    <w:p w:rsidR="00F74ADC" w:rsidRPr="00CF5ECB" w:rsidRDefault="00F74ADC" w:rsidP="00F74ADC">
      <w:pPr>
        <w:rPr>
          <w:rFonts w:ascii="Times New Roman" w:hAnsi="Times New Roman" w:cs="Times New Roman"/>
          <w:sz w:val="24"/>
          <w:szCs w:val="24"/>
        </w:rPr>
      </w:pPr>
      <w:r w:rsidRPr="00CF5ECB">
        <w:rPr>
          <w:rFonts w:ascii="Times New Roman" w:hAnsi="Times New Roman" w:cs="Times New Roman"/>
          <w:sz w:val="24"/>
          <w:szCs w:val="24"/>
        </w:rPr>
        <w:t>До того момента как была нажата кн</w:t>
      </w:r>
      <w:r>
        <w:rPr>
          <w:rFonts w:ascii="Times New Roman" w:hAnsi="Times New Roman" w:cs="Times New Roman"/>
          <w:sz w:val="24"/>
          <w:szCs w:val="24"/>
        </w:rPr>
        <w:t>опка “Сохранить”, можно отменить изменения</w:t>
      </w:r>
      <w:r w:rsidRPr="00CF5ECB">
        <w:rPr>
          <w:rFonts w:ascii="Times New Roman" w:hAnsi="Times New Roman" w:cs="Times New Roman"/>
          <w:sz w:val="24"/>
          <w:szCs w:val="24"/>
        </w:rPr>
        <w:t>, нажав кнопку “Отменить”.</w:t>
      </w:r>
    </w:p>
    <w:p w:rsidR="00F74ADC" w:rsidRPr="00CF5ECB" w:rsidRDefault="00F74ADC" w:rsidP="00F74ADC">
      <w:pPr>
        <w:rPr>
          <w:rFonts w:ascii="Times New Roman" w:hAnsi="Times New Roman" w:cs="Times New Roman"/>
          <w:sz w:val="24"/>
          <w:szCs w:val="24"/>
        </w:rPr>
      </w:pPr>
      <w:r w:rsidRPr="00CF5ECB">
        <w:rPr>
          <w:rFonts w:ascii="Times New Roman" w:hAnsi="Times New Roman" w:cs="Times New Roman"/>
          <w:sz w:val="24"/>
          <w:szCs w:val="24"/>
        </w:rPr>
        <w:t>Для одного из отделов может быть установлен признак отдела по умолчанию. Товары, загружаемые из файлов, без указания отдела будут сопоставляться ему. При назначении отдела по умолчанию, у отдела, который был таким ранее, признак сбрасывается. Для того, чтобы назначить отдел по умолчанию, щелкните на выпадающий список и выберите отдел, далее нажмите кнопку “Сохранить”:</w:t>
      </w:r>
    </w:p>
    <w:p w:rsidR="00F74ADC" w:rsidRDefault="00F74ADC" w:rsidP="00F74ADC"/>
    <w:p w:rsidR="00F74ADC" w:rsidRPr="00E209F0" w:rsidRDefault="00F74ADC" w:rsidP="00F74ADC">
      <w:r>
        <w:rPr>
          <w:noProof/>
          <w:lang w:eastAsia="ru-RU"/>
        </w:rPr>
        <w:lastRenderedPageBreak/>
        <w:drawing>
          <wp:inline distT="0" distB="0" distL="0" distR="0" wp14:anchorId="36A79F4D" wp14:editId="57971AF9">
            <wp:extent cx="5802670" cy="5189838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14485" cy="520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ADC" w:rsidRPr="00D56FEF" w:rsidRDefault="00F74ADC" w:rsidP="00F74ADC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 w:rsidR="00FC6DDB">
        <w:rPr>
          <w:rFonts w:ascii="Times New Roman" w:hAnsi="Times New Roman" w:cs="Times New Roman"/>
          <w:sz w:val="24"/>
          <w:szCs w:val="24"/>
        </w:rPr>
        <w:t>Рис 22</w:t>
      </w:r>
      <w:r>
        <w:rPr>
          <w:rFonts w:ascii="Times New Roman" w:hAnsi="Times New Roman" w:cs="Times New Roman"/>
          <w:sz w:val="24"/>
          <w:szCs w:val="24"/>
        </w:rPr>
        <w:t>. Отдел по умолчанию</w:t>
      </w:r>
    </w:p>
    <w:p w:rsidR="00F74ADC" w:rsidRDefault="00F74ADC" w:rsidP="00D95CBF"/>
    <w:p w:rsidR="006A5B54" w:rsidRPr="00ED5D7E" w:rsidRDefault="006A5B54" w:rsidP="00D95CBF"/>
    <w:p w:rsidR="00105696" w:rsidRPr="00225D2B" w:rsidRDefault="00F74ADC" w:rsidP="00225D2B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29" w:name="_Toc498095321"/>
      <w:bookmarkStart w:id="30" w:name="_Toc498098655"/>
      <w:bookmarkStart w:id="31" w:name="_Toc498356475"/>
      <w:bookmarkStart w:id="32" w:name="_Toc501987295"/>
      <w:r>
        <w:rPr>
          <w:rFonts w:ascii="Times New Roman" w:hAnsi="Times New Roman" w:cs="Times New Roman"/>
          <w:color w:val="auto"/>
          <w:sz w:val="28"/>
          <w:szCs w:val="28"/>
        </w:rPr>
        <w:t>2.</w:t>
      </w:r>
      <w:r w:rsidRPr="006D5C0F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710130" w:rsidRPr="00225D2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330E6" w:rsidRPr="00225D2B">
        <w:rPr>
          <w:rFonts w:ascii="Times New Roman" w:hAnsi="Times New Roman" w:cs="Times New Roman"/>
          <w:color w:val="auto"/>
          <w:sz w:val="28"/>
          <w:szCs w:val="28"/>
        </w:rPr>
        <w:t>Мониторинг по файлам.</w:t>
      </w:r>
      <w:bookmarkEnd w:id="29"/>
      <w:bookmarkEnd w:id="30"/>
      <w:bookmarkEnd w:id="31"/>
      <w:bookmarkEnd w:id="32"/>
    </w:p>
    <w:p w:rsidR="00225D2B" w:rsidRPr="00225D2B" w:rsidRDefault="00225D2B" w:rsidP="00225D2B"/>
    <w:p w:rsidR="00105696" w:rsidRPr="00550953" w:rsidRDefault="00105696" w:rsidP="00105696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По умолчанию приложение открывается на вкладке “Весы” в окне “Мониторинг по файлам”. Мониторинг по файлам позволяет видеть ошибки, возникшие при импорте файлов, для того, чтобы оперативно принять меры по устранению причин и последствий ошибок. При этом каждая из возникших ошибок содержит в себе следующую информацию:</w:t>
      </w:r>
    </w:p>
    <w:p w:rsidR="00105696" w:rsidRPr="00550953" w:rsidRDefault="00105696" w:rsidP="0010569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Дату и время окончания обработки файла.</w:t>
      </w:r>
    </w:p>
    <w:p w:rsidR="00105696" w:rsidRPr="00550953" w:rsidRDefault="00105696" w:rsidP="0010569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Имя файла, включая путь</w:t>
      </w:r>
    </w:p>
    <w:p w:rsidR="00105696" w:rsidRPr="00550953" w:rsidRDefault="00105696" w:rsidP="0010569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Текст ошибки.</w:t>
      </w:r>
    </w:p>
    <w:p w:rsidR="00105696" w:rsidRPr="00550953" w:rsidRDefault="00105696" w:rsidP="0010569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Порядковый номер строки данных в файле.</w:t>
      </w:r>
    </w:p>
    <w:p w:rsidR="00105696" w:rsidRPr="00550953" w:rsidRDefault="00105696" w:rsidP="0010569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Строка с ошибочными данными.</w:t>
      </w:r>
    </w:p>
    <w:p w:rsidR="00353711" w:rsidRPr="00550953" w:rsidRDefault="009330E6" w:rsidP="00353711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 xml:space="preserve">После запуска </w:t>
      </w:r>
      <w:r w:rsidR="00AD3F9A" w:rsidRPr="00550953">
        <w:rPr>
          <w:rFonts w:ascii="Times New Roman" w:hAnsi="Times New Roman" w:cs="Times New Roman"/>
          <w:sz w:val="24"/>
          <w:szCs w:val="24"/>
        </w:rPr>
        <w:t>приложения открывается стартовое окно:</w:t>
      </w:r>
    </w:p>
    <w:p w:rsidR="00AD3F9A" w:rsidRPr="00550953" w:rsidRDefault="00094814" w:rsidP="0035371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5095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C83637" wp14:editId="57402781">
            <wp:extent cx="5940425" cy="53130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1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E6" w:rsidRPr="00D3688A" w:rsidRDefault="00D3688A" w:rsidP="00353711">
      <w:pPr>
        <w:rPr>
          <w:rFonts w:ascii="Times New Roman" w:hAnsi="Times New Roman" w:cs="Times New Roman"/>
          <w:sz w:val="24"/>
          <w:szCs w:val="24"/>
        </w:rPr>
      </w:pPr>
      <w:r w:rsidRPr="001B34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FC6DDB">
        <w:rPr>
          <w:rFonts w:ascii="Times New Roman" w:hAnsi="Times New Roman" w:cs="Times New Roman"/>
          <w:sz w:val="24"/>
          <w:szCs w:val="24"/>
        </w:rPr>
        <w:t>Рис 23</w:t>
      </w:r>
      <w:r>
        <w:rPr>
          <w:rFonts w:ascii="Times New Roman" w:hAnsi="Times New Roman" w:cs="Times New Roman"/>
          <w:sz w:val="24"/>
          <w:szCs w:val="24"/>
        </w:rPr>
        <w:t>. Стартовое окно.</w:t>
      </w:r>
    </w:p>
    <w:p w:rsidR="00094814" w:rsidRPr="00550953" w:rsidRDefault="00094814" w:rsidP="00094814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 xml:space="preserve">Для получения более детальной информации об ошибки необходимо нажать на кнопку </w:t>
      </w:r>
      <w:r w:rsidR="00ED5D7E">
        <w:rPr>
          <w:noProof/>
          <w:lang w:eastAsia="ru-RU"/>
        </w:rPr>
        <w:drawing>
          <wp:inline distT="0" distB="0" distL="0" distR="0" wp14:anchorId="46AC6777" wp14:editId="5F0A2CE0">
            <wp:extent cx="314325" cy="32742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1748" t="20940" r="65443" b="75788"/>
                    <a:stretch/>
                  </pic:blipFill>
                  <pic:spPr bwMode="auto">
                    <a:xfrm>
                      <a:off x="0" y="0"/>
                      <a:ext cx="407503" cy="424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0953">
        <w:rPr>
          <w:rFonts w:ascii="Times New Roman" w:hAnsi="Times New Roman" w:cs="Times New Roman"/>
          <w:color w:val="5B9BD5" w:themeColor="accent1"/>
          <w:sz w:val="24"/>
          <w:szCs w:val="24"/>
        </w:rPr>
        <w:t xml:space="preserve"> </w:t>
      </w:r>
      <w:r w:rsidRPr="00550953">
        <w:rPr>
          <w:rFonts w:ascii="Times New Roman" w:hAnsi="Times New Roman" w:cs="Times New Roman"/>
          <w:sz w:val="24"/>
          <w:szCs w:val="24"/>
        </w:rPr>
        <w:t>в списке с мониторингом ошибок, откроется всплывающее окно с детальной информацией:</w:t>
      </w:r>
    </w:p>
    <w:p w:rsidR="001F480A" w:rsidRPr="00550953" w:rsidRDefault="001F480A" w:rsidP="001F480A">
      <w:pPr>
        <w:rPr>
          <w:rFonts w:ascii="Times New Roman" w:hAnsi="Times New Roman" w:cs="Times New Roman"/>
          <w:sz w:val="24"/>
          <w:szCs w:val="24"/>
        </w:rPr>
      </w:pPr>
    </w:p>
    <w:p w:rsidR="009C4AB6" w:rsidRPr="00550953" w:rsidRDefault="00094814" w:rsidP="001E43D6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1C4FCE" wp14:editId="0B83BA56">
            <wp:extent cx="5876925" cy="50196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56559" t="5217" r="16824" b="13943"/>
                    <a:stretch/>
                  </pic:blipFill>
                  <pic:spPr bwMode="auto">
                    <a:xfrm>
                      <a:off x="0" y="0"/>
                      <a:ext cx="5877220" cy="5019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88A" w:rsidRPr="00550953" w:rsidRDefault="00D3688A" w:rsidP="001E43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FC6DDB">
        <w:rPr>
          <w:rFonts w:ascii="Times New Roman" w:hAnsi="Times New Roman" w:cs="Times New Roman"/>
          <w:sz w:val="24"/>
          <w:szCs w:val="24"/>
        </w:rPr>
        <w:t>Рис 24</w:t>
      </w:r>
      <w:r>
        <w:rPr>
          <w:rFonts w:ascii="Times New Roman" w:hAnsi="Times New Roman" w:cs="Times New Roman"/>
          <w:sz w:val="24"/>
          <w:szCs w:val="24"/>
        </w:rPr>
        <w:t>. Детальная информация по ошибке.</w:t>
      </w:r>
    </w:p>
    <w:p w:rsidR="00094814" w:rsidRPr="00550953" w:rsidRDefault="00094814" w:rsidP="001E43D6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Кроме того, присутствует фильтр, позволяющий фильтровать ошибки по имени файла, тексту и данным. Для использования фильтра введите какие-либо поля и нажмите на кнопку “Применить Фильтр”:</w:t>
      </w:r>
    </w:p>
    <w:p w:rsidR="00094814" w:rsidRPr="00550953" w:rsidRDefault="00F74259" w:rsidP="001E43D6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9DD846" wp14:editId="1247CD1D">
            <wp:extent cx="5940425" cy="53130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1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259" w:rsidRPr="00550953" w:rsidRDefault="00D3688A" w:rsidP="001E43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FC6DDB">
        <w:rPr>
          <w:rFonts w:ascii="Times New Roman" w:hAnsi="Times New Roman" w:cs="Times New Roman"/>
          <w:sz w:val="24"/>
          <w:szCs w:val="24"/>
        </w:rPr>
        <w:t>Рис 25</w:t>
      </w:r>
      <w:r w:rsidR="00046C59">
        <w:rPr>
          <w:rFonts w:ascii="Times New Roman" w:hAnsi="Times New Roman" w:cs="Times New Roman"/>
          <w:sz w:val="24"/>
          <w:szCs w:val="24"/>
        </w:rPr>
        <w:t>. Информация о фильтре.</w:t>
      </w:r>
    </w:p>
    <w:p w:rsidR="00F74259" w:rsidRPr="00550953" w:rsidRDefault="00F74259" w:rsidP="001E43D6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В области применения фильтра также присутствуют следующие элементы:</w:t>
      </w:r>
    </w:p>
    <w:p w:rsidR="00F74259" w:rsidRPr="00550953" w:rsidRDefault="00F74259" w:rsidP="00F7425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Чекбокс “По на</w:t>
      </w:r>
      <w:r w:rsidRPr="0055095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105696">
        <w:rPr>
          <w:rFonts w:ascii="Times New Roman" w:hAnsi="Times New Roman" w:cs="Times New Roman"/>
          <w:sz w:val="24"/>
          <w:szCs w:val="24"/>
        </w:rPr>
        <w:t>тоящее</w:t>
      </w:r>
      <w:r w:rsidRPr="00550953">
        <w:rPr>
          <w:rFonts w:ascii="Times New Roman" w:hAnsi="Times New Roman" w:cs="Times New Roman"/>
          <w:sz w:val="24"/>
          <w:szCs w:val="24"/>
        </w:rPr>
        <w:t xml:space="preserve"> время” – в случае, если он отмечен, в отфильтрованные события попадают все события, с “даты и времени начала” по текущий момент, поле “дата и время окончания” игнорируется.</w:t>
      </w:r>
    </w:p>
    <w:p w:rsidR="00D56FEF" w:rsidRPr="00550953" w:rsidRDefault="00F74259" w:rsidP="00D56FE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Кнопка “Очистить” – данная кнопка позволяет очистить все поля (имя файла, текст ошибки, данные)</w:t>
      </w:r>
    </w:p>
    <w:p w:rsidR="009A36C2" w:rsidRPr="00550953" w:rsidRDefault="009A36C2" w:rsidP="009A36C2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Данные мониторинга по файлам хранятся в течении 7 календарных дней. По истечении срока хранения автоматически и безвозвратно удаляются.</w:t>
      </w:r>
    </w:p>
    <w:p w:rsidR="00D56FEF" w:rsidRPr="00550953" w:rsidRDefault="00D56FEF" w:rsidP="00D56FEF">
      <w:pPr>
        <w:ind w:left="360"/>
        <w:rPr>
          <w:rStyle w:val="10"/>
          <w:rFonts w:ascii="Times New Roman" w:eastAsiaTheme="minorHAnsi" w:hAnsi="Times New Roman" w:cs="Times New Roman"/>
          <w:color w:val="auto"/>
          <w:sz w:val="24"/>
          <w:szCs w:val="24"/>
        </w:rPr>
      </w:pPr>
    </w:p>
    <w:p w:rsidR="00D56FEF" w:rsidRPr="00D95CBF" w:rsidRDefault="006A5B54" w:rsidP="00550953">
      <w:pPr>
        <w:pStyle w:val="2"/>
        <w:rPr>
          <w:rStyle w:val="10"/>
          <w:rFonts w:ascii="Times New Roman" w:hAnsi="Times New Roman" w:cs="Times New Roman"/>
          <w:color w:val="auto"/>
          <w:sz w:val="28"/>
          <w:szCs w:val="28"/>
        </w:rPr>
      </w:pPr>
      <w:bookmarkStart w:id="33" w:name="_Toc498095322"/>
      <w:bookmarkStart w:id="34" w:name="_Toc498098656"/>
      <w:bookmarkStart w:id="35" w:name="_Toc498356476"/>
      <w:bookmarkStart w:id="36" w:name="_Toc501987296"/>
      <w:r>
        <w:rPr>
          <w:rStyle w:val="10"/>
          <w:rFonts w:ascii="Times New Roman" w:hAnsi="Times New Roman" w:cs="Times New Roman"/>
          <w:color w:val="auto"/>
          <w:sz w:val="28"/>
          <w:szCs w:val="28"/>
        </w:rPr>
        <w:t>2.3</w:t>
      </w:r>
      <w:r w:rsidR="00D56FEF" w:rsidRPr="00D95CBF">
        <w:rPr>
          <w:rStyle w:val="10"/>
          <w:rFonts w:ascii="Times New Roman" w:hAnsi="Times New Roman" w:cs="Times New Roman"/>
          <w:color w:val="auto"/>
          <w:sz w:val="28"/>
          <w:szCs w:val="28"/>
        </w:rPr>
        <w:t xml:space="preserve"> Мониторинг по весам.</w:t>
      </w:r>
      <w:bookmarkEnd w:id="33"/>
      <w:bookmarkEnd w:id="34"/>
      <w:bookmarkEnd w:id="35"/>
      <w:bookmarkEnd w:id="36"/>
    </w:p>
    <w:p w:rsidR="00C932BE" w:rsidRPr="00550953" w:rsidRDefault="00C932BE" w:rsidP="00D56FEF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Мониторинг по весам позволяет видеть ошибки, возникшие при загрузке данных в весы, для того, чтобы оперативно принять меры по устранению причин и последствий ошибок.</w:t>
      </w:r>
    </w:p>
    <w:p w:rsidR="00D202BB" w:rsidRPr="00550953" w:rsidRDefault="00D202BB" w:rsidP="00D202BB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 xml:space="preserve"> При этом каждая из возникших ошибок содержит в себе следующую информацию:</w:t>
      </w:r>
    </w:p>
    <w:p w:rsidR="00D202BB" w:rsidRPr="00550953" w:rsidRDefault="00D202BB" w:rsidP="00D202B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Дату и время возникновения ошибки.</w:t>
      </w:r>
    </w:p>
    <w:p w:rsidR="00D202BB" w:rsidRPr="00550953" w:rsidRDefault="00D202BB" w:rsidP="00D202B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lastRenderedPageBreak/>
        <w:t>Текст ошибки.</w:t>
      </w:r>
    </w:p>
    <w:p w:rsidR="00D202BB" w:rsidRPr="00550953" w:rsidRDefault="00D202BB" w:rsidP="00D202B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Код товара.</w:t>
      </w:r>
    </w:p>
    <w:p w:rsidR="00D202BB" w:rsidRPr="00550953" w:rsidRDefault="00D202BB" w:rsidP="00D202B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Наименование товара.</w:t>
      </w:r>
    </w:p>
    <w:p w:rsidR="00D202BB" w:rsidRPr="00550953" w:rsidRDefault="00D202BB" w:rsidP="00D56FEF">
      <w:pPr>
        <w:rPr>
          <w:rFonts w:ascii="Times New Roman" w:hAnsi="Times New Roman" w:cs="Times New Roman"/>
          <w:sz w:val="24"/>
          <w:szCs w:val="24"/>
        </w:rPr>
      </w:pPr>
    </w:p>
    <w:p w:rsidR="00D56FEF" w:rsidRPr="00550953" w:rsidRDefault="00D56FEF" w:rsidP="00D56FEF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Для того, чтобы перейти в окно мониторинга по каким-либо весам достаточно нажать на любые весы из списка. После этого откроется окно</w:t>
      </w:r>
      <w:r w:rsidR="00C932BE" w:rsidRPr="00550953">
        <w:rPr>
          <w:rFonts w:ascii="Times New Roman" w:hAnsi="Times New Roman" w:cs="Times New Roman"/>
          <w:sz w:val="24"/>
          <w:szCs w:val="24"/>
        </w:rPr>
        <w:t xml:space="preserve"> мониторинга</w:t>
      </w:r>
      <w:r w:rsidRPr="00550953">
        <w:rPr>
          <w:rFonts w:ascii="Times New Roman" w:hAnsi="Times New Roman" w:cs="Times New Roman"/>
          <w:sz w:val="24"/>
          <w:szCs w:val="24"/>
        </w:rPr>
        <w:t xml:space="preserve">, </w:t>
      </w:r>
      <w:r w:rsidR="00C932BE" w:rsidRPr="00550953">
        <w:rPr>
          <w:rFonts w:ascii="Times New Roman" w:hAnsi="Times New Roman" w:cs="Times New Roman"/>
          <w:sz w:val="24"/>
          <w:szCs w:val="24"/>
        </w:rPr>
        <w:t>относящееся к заданным весам:</w:t>
      </w:r>
    </w:p>
    <w:p w:rsidR="00C932BE" w:rsidRPr="00550953" w:rsidRDefault="00C932BE" w:rsidP="00D56FEF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AE2F03" wp14:editId="52D1706D">
            <wp:extent cx="5940425" cy="53130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1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2BE" w:rsidRPr="00550953" w:rsidRDefault="00046C59" w:rsidP="00D56F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FC6DDB">
        <w:rPr>
          <w:rFonts w:ascii="Times New Roman" w:hAnsi="Times New Roman" w:cs="Times New Roman"/>
          <w:sz w:val="24"/>
          <w:szCs w:val="24"/>
        </w:rPr>
        <w:t>Рис 26</w:t>
      </w:r>
      <w:r>
        <w:rPr>
          <w:rFonts w:ascii="Times New Roman" w:hAnsi="Times New Roman" w:cs="Times New Roman"/>
          <w:sz w:val="24"/>
          <w:szCs w:val="24"/>
        </w:rPr>
        <w:t>. Мониторинг по весам.</w:t>
      </w:r>
    </w:p>
    <w:p w:rsidR="00D202BB" w:rsidRDefault="00D202BB" w:rsidP="00D202BB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Аналогично мониторингу по файлам, для получения более детальной информации об ошиб</w:t>
      </w:r>
      <w:r w:rsidR="00EA301D" w:rsidRPr="00550953">
        <w:rPr>
          <w:rFonts w:ascii="Times New Roman" w:hAnsi="Times New Roman" w:cs="Times New Roman"/>
          <w:sz w:val="24"/>
          <w:szCs w:val="24"/>
        </w:rPr>
        <w:t xml:space="preserve">ки необходимо нажать на кнопку </w:t>
      </w:r>
      <w:r w:rsidR="00E84195">
        <w:rPr>
          <w:noProof/>
          <w:lang w:eastAsia="ru-RU"/>
        </w:rPr>
        <w:drawing>
          <wp:inline distT="0" distB="0" distL="0" distR="0" wp14:anchorId="611516D0" wp14:editId="011909ED">
            <wp:extent cx="314325" cy="32742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1748" t="20940" r="65443" b="75788"/>
                    <a:stretch/>
                  </pic:blipFill>
                  <pic:spPr bwMode="auto">
                    <a:xfrm>
                      <a:off x="0" y="0"/>
                      <a:ext cx="407503" cy="424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4195">
        <w:rPr>
          <w:rFonts w:ascii="Times New Roman" w:hAnsi="Times New Roman" w:cs="Times New Roman"/>
          <w:color w:val="5B9BD5" w:themeColor="accent1"/>
          <w:sz w:val="24"/>
          <w:szCs w:val="24"/>
        </w:rPr>
        <w:t xml:space="preserve"> </w:t>
      </w:r>
      <w:r w:rsidRPr="00550953">
        <w:rPr>
          <w:rFonts w:ascii="Times New Roman" w:hAnsi="Times New Roman" w:cs="Times New Roman"/>
          <w:sz w:val="24"/>
          <w:szCs w:val="24"/>
        </w:rPr>
        <w:t>в списке с мониторингом ошибок, откроется всплывающее окно с детальной информацией:</w:t>
      </w:r>
    </w:p>
    <w:p w:rsidR="00E84195" w:rsidRPr="00550953" w:rsidRDefault="00E84195" w:rsidP="00D202BB">
      <w:pPr>
        <w:rPr>
          <w:rFonts w:ascii="Times New Roman" w:hAnsi="Times New Roman" w:cs="Times New Roman"/>
          <w:sz w:val="24"/>
          <w:szCs w:val="24"/>
        </w:rPr>
      </w:pPr>
    </w:p>
    <w:p w:rsidR="00D202BB" w:rsidRPr="00550953" w:rsidRDefault="00D202BB" w:rsidP="00D202BB">
      <w:pPr>
        <w:rPr>
          <w:rFonts w:ascii="Times New Roman" w:hAnsi="Times New Roman" w:cs="Times New Roman"/>
          <w:sz w:val="24"/>
          <w:szCs w:val="24"/>
        </w:rPr>
      </w:pPr>
    </w:p>
    <w:p w:rsidR="00D202BB" w:rsidRDefault="00D202BB" w:rsidP="00D202BB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1839C7" wp14:editId="49B6125F">
            <wp:extent cx="5766486" cy="5258559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56302" t="2958" r="16928" b="10239"/>
                    <a:stretch/>
                  </pic:blipFill>
                  <pic:spPr bwMode="auto">
                    <a:xfrm>
                      <a:off x="0" y="0"/>
                      <a:ext cx="5775324" cy="5266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C59" w:rsidRPr="00550953" w:rsidRDefault="00046C59" w:rsidP="00D202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FC6DDB">
        <w:rPr>
          <w:rFonts w:ascii="Times New Roman" w:hAnsi="Times New Roman" w:cs="Times New Roman"/>
          <w:sz w:val="24"/>
          <w:szCs w:val="24"/>
        </w:rPr>
        <w:t>Рис 27</w:t>
      </w:r>
      <w:r>
        <w:rPr>
          <w:rFonts w:ascii="Times New Roman" w:hAnsi="Times New Roman" w:cs="Times New Roman"/>
          <w:sz w:val="24"/>
          <w:szCs w:val="24"/>
        </w:rPr>
        <w:t>. Детальная информация об ошибке.</w:t>
      </w:r>
    </w:p>
    <w:p w:rsidR="00D202BB" w:rsidRPr="00550953" w:rsidRDefault="00D202BB" w:rsidP="00D56FEF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Обратите внимание, что кроме информации об ошибках мониторинг весов позволяет получать следующую информацию:</w:t>
      </w:r>
    </w:p>
    <w:p w:rsidR="00D202BB" w:rsidRPr="00550953" w:rsidRDefault="00D202BB" w:rsidP="00D56FEF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1.Товаров в очереди на загрузку.</w:t>
      </w:r>
    </w:p>
    <w:p w:rsidR="00D202BB" w:rsidRPr="00550953" w:rsidRDefault="00D202BB" w:rsidP="00D56FEF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2.Количество ошибок.</w:t>
      </w:r>
    </w:p>
    <w:p w:rsidR="00D202BB" w:rsidRPr="00550953" w:rsidRDefault="00D202BB" w:rsidP="00D56FEF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Эта информация отображается под названием весов.</w:t>
      </w:r>
    </w:p>
    <w:p w:rsidR="00D202BB" w:rsidRPr="00550953" w:rsidRDefault="00E84195" w:rsidP="00D56F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Весы в списке отображаются с цветовым индикатором</w:t>
      </w:r>
      <w:r w:rsidRPr="00E84195">
        <w:rPr>
          <w:rFonts w:ascii="Times New Roman" w:hAnsi="Times New Roman" w:cs="Times New Roman"/>
          <w:sz w:val="24"/>
          <w:szCs w:val="24"/>
        </w:rPr>
        <w:t>,</w:t>
      </w:r>
      <w:r w:rsidR="00D95CBF">
        <w:rPr>
          <w:rFonts w:ascii="Times New Roman" w:hAnsi="Times New Roman" w:cs="Times New Roman"/>
          <w:sz w:val="24"/>
          <w:szCs w:val="24"/>
        </w:rPr>
        <w:t xml:space="preserve"> обозначающим статус весов</w:t>
      </w:r>
      <w:r w:rsidR="00D202BB" w:rsidRPr="00550953">
        <w:rPr>
          <w:rFonts w:ascii="Times New Roman" w:hAnsi="Times New Roman" w:cs="Times New Roman"/>
          <w:sz w:val="24"/>
          <w:szCs w:val="24"/>
        </w:rPr>
        <w:t>:</w:t>
      </w:r>
    </w:p>
    <w:p w:rsidR="00D202BB" w:rsidRPr="00550953" w:rsidRDefault="00EA301D" w:rsidP="00D56FEF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5723CA" wp14:editId="5F28EDBC">
            <wp:extent cx="5940425" cy="531304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1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2BB" w:rsidRPr="00550953" w:rsidRDefault="00046C59" w:rsidP="00D56F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FC6DDB">
        <w:rPr>
          <w:rFonts w:ascii="Times New Roman" w:hAnsi="Times New Roman" w:cs="Times New Roman"/>
          <w:sz w:val="24"/>
          <w:szCs w:val="24"/>
        </w:rPr>
        <w:t>Рис 28</w:t>
      </w:r>
      <w:r>
        <w:rPr>
          <w:rFonts w:ascii="Times New Roman" w:hAnsi="Times New Roman" w:cs="Times New Roman"/>
          <w:sz w:val="24"/>
          <w:szCs w:val="24"/>
        </w:rPr>
        <w:t>.  Статус весов.</w:t>
      </w:r>
    </w:p>
    <w:p w:rsidR="00C932BE" w:rsidRPr="00550953" w:rsidRDefault="00EA301D" w:rsidP="00D56FEF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1.</w:t>
      </w:r>
      <w:r w:rsidRPr="00550953">
        <w:rPr>
          <w:rFonts w:ascii="Times New Roman" w:hAnsi="Times New Roman" w:cs="Times New Roman"/>
          <w:color w:val="C00000"/>
          <w:sz w:val="24"/>
          <w:szCs w:val="24"/>
        </w:rPr>
        <w:t xml:space="preserve">Красный цвет </w:t>
      </w:r>
      <w:r w:rsidRPr="00550953">
        <w:rPr>
          <w:rFonts w:ascii="Times New Roman" w:hAnsi="Times New Roman" w:cs="Times New Roman"/>
          <w:sz w:val="24"/>
          <w:szCs w:val="24"/>
        </w:rPr>
        <w:t xml:space="preserve">– означает, что от весов в данный момент приходит какая - нибудь ошибка, например, весы сейчас недоступны. </w:t>
      </w:r>
    </w:p>
    <w:p w:rsidR="00EA301D" w:rsidRPr="00550953" w:rsidRDefault="00EA301D" w:rsidP="00D56FEF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2.</w:t>
      </w:r>
      <w:r w:rsidRPr="00550953">
        <w:rPr>
          <w:rFonts w:ascii="Times New Roman" w:hAnsi="Times New Roman" w:cs="Times New Roman"/>
          <w:color w:val="FFFF00"/>
          <w:sz w:val="24"/>
          <w:szCs w:val="24"/>
        </w:rPr>
        <w:t xml:space="preserve">Желтый цвет </w:t>
      </w:r>
      <w:r w:rsidRPr="00550953">
        <w:rPr>
          <w:rFonts w:ascii="Times New Roman" w:hAnsi="Times New Roman" w:cs="Times New Roman"/>
          <w:sz w:val="24"/>
          <w:szCs w:val="24"/>
        </w:rPr>
        <w:t>- означает, что весы сейчас доступны и работают, но хотя бы один раз за последние 24 часа на них происходила ошибка.</w:t>
      </w:r>
    </w:p>
    <w:p w:rsidR="00EA301D" w:rsidRPr="00550953" w:rsidRDefault="00EA301D" w:rsidP="00D56FEF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3.</w:t>
      </w:r>
      <w:r w:rsidRPr="00550953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Зеленый цвет </w:t>
      </w:r>
      <w:r w:rsidRPr="00550953">
        <w:rPr>
          <w:rFonts w:ascii="Times New Roman" w:hAnsi="Times New Roman" w:cs="Times New Roman"/>
          <w:sz w:val="24"/>
          <w:szCs w:val="24"/>
        </w:rPr>
        <w:t>– означает, что весы сейчас доступны и работают.</w:t>
      </w:r>
    </w:p>
    <w:p w:rsidR="00EA301D" w:rsidRPr="00550953" w:rsidRDefault="00EA301D" w:rsidP="00D56FEF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 xml:space="preserve">4. </w:t>
      </w:r>
      <w:r w:rsidRPr="00550953">
        <w:rPr>
          <w:rFonts w:ascii="Times New Roman" w:hAnsi="Times New Roman" w:cs="Times New Roman"/>
          <w:color w:val="AEAAAA" w:themeColor="background2" w:themeShade="BF"/>
          <w:sz w:val="24"/>
          <w:szCs w:val="24"/>
        </w:rPr>
        <w:t xml:space="preserve">Серый цвет </w:t>
      </w:r>
      <w:r w:rsidRPr="00550953">
        <w:rPr>
          <w:rFonts w:ascii="Times New Roman" w:hAnsi="Times New Roman" w:cs="Times New Roman"/>
          <w:sz w:val="24"/>
          <w:szCs w:val="24"/>
        </w:rPr>
        <w:t>– означает, что весы были выключены пользователем через приложение (более подробно о выключенном состоянии см пп.</w:t>
      </w:r>
      <w:r w:rsidR="00CF5ECB">
        <w:rPr>
          <w:rFonts w:ascii="Times New Roman" w:hAnsi="Times New Roman" w:cs="Times New Roman"/>
          <w:sz w:val="24"/>
          <w:szCs w:val="24"/>
        </w:rPr>
        <w:t xml:space="preserve"> 2</w:t>
      </w:r>
      <w:r w:rsidR="00CF5ECB" w:rsidRPr="00CF5ECB">
        <w:rPr>
          <w:rFonts w:ascii="Times New Roman" w:hAnsi="Times New Roman" w:cs="Times New Roman"/>
          <w:sz w:val="24"/>
          <w:szCs w:val="24"/>
        </w:rPr>
        <w:t>.3</w:t>
      </w:r>
      <w:r w:rsidR="00CF5ECB">
        <w:rPr>
          <w:rFonts w:ascii="Times New Roman" w:hAnsi="Times New Roman" w:cs="Times New Roman"/>
          <w:sz w:val="24"/>
          <w:szCs w:val="24"/>
        </w:rPr>
        <w:t xml:space="preserve"> Настройка весов</w:t>
      </w:r>
      <w:r w:rsidRPr="00550953">
        <w:rPr>
          <w:rFonts w:ascii="Times New Roman" w:hAnsi="Times New Roman" w:cs="Times New Roman"/>
          <w:sz w:val="24"/>
          <w:szCs w:val="24"/>
        </w:rPr>
        <w:t>).</w:t>
      </w:r>
    </w:p>
    <w:p w:rsidR="009A36C2" w:rsidRPr="00550953" w:rsidRDefault="00EA301D" w:rsidP="00D56FEF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 xml:space="preserve">5. Белый цвет – означает, что служба не может определить состояние весов в данный момент, состояние является промежуточным, возникает после добавления новых весов и меняется на одно из четырех вышеописанных в течение нескольких минут.  </w:t>
      </w:r>
    </w:p>
    <w:p w:rsidR="009A36C2" w:rsidRPr="00550953" w:rsidRDefault="009A36C2" w:rsidP="009A36C2">
      <w:pPr>
        <w:rPr>
          <w:rFonts w:ascii="Times New Roman" w:hAnsi="Times New Roman" w:cs="Times New Roman"/>
          <w:sz w:val="24"/>
          <w:szCs w:val="24"/>
        </w:rPr>
      </w:pPr>
      <w:r w:rsidRPr="00550953">
        <w:rPr>
          <w:rFonts w:ascii="Times New Roman" w:hAnsi="Times New Roman" w:cs="Times New Roman"/>
          <w:sz w:val="24"/>
          <w:szCs w:val="24"/>
        </w:rPr>
        <w:t>Данные мониторинга по весам хранятся в течении 7 календарных дней. По истечении срока хранения автоматически и безвозвратно удаляются.</w:t>
      </w:r>
    </w:p>
    <w:p w:rsidR="00D56FEF" w:rsidRPr="00550953" w:rsidRDefault="00D56FEF" w:rsidP="00D56FEF">
      <w:pPr>
        <w:rPr>
          <w:rFonts w:ascii="Times New Roman" w:hAnsi="Times New Roman" w:cs="Times New Roman"/>
          <w:sz w:val="24"/>
          <w:szCs w:val="24"/>
        </w:rPr>
      </w:pPr>
    </w:p>
    <w:p w:rsidR="00F74259" w:rsidRPr="00D95CBF" w:rsidRDefault="00E209F0" w:rsidP="00B852E5">
      <w:pPr>
        <w:pStyle w:val="1"/>
        <w:rPr>
          <w:rFonts w:ascii="Times New Roman" w:hAnsi="Times New Roman" w:cs="Times New Roman"/>
          <w:color w:val="auto"/>
        </w:rPr>
      </w:pPr>
      <w:bookmarkStart w:id="37" w:name="_Toc498095325"/>
      <w:bookmarkStart w:id="38" w:name="_Toc498098659"/>
      <w:bookmarkStart w:id="39" w:name="_Toc498356477"/>
      <w:bookmarkStart w:id="40" w:name="_Toc501987297"/>
      <w:r w:rsidRPr="00D95CBF">
        <w:rPr>
          <w:rFonts w:ascii="Times New Roman" w:hAnsi="Times New Roman" w:cs="Times New Roman"/>
          <w:color w:val="auto"/>
        </w:rPr>
        <w:lastRenderedPageBreak/>
        <w:t>3.Вкладка “</w:t>
      </w:r>
      <w:r w:rsidR="00B852E5" w:rsidRPr="00D95CBF">
        <w:rPr>
          <w:rFonts w:ascii="Times New Roman" w:hAnsi="Times New Roman" w:cs="Times New Roman"/>
          <w:color w:val="auto"/>
        </w:rPr>
        <w:t>Настройки импорта</w:t>
      </w:r>
      <w:r w:rsidRPr="00D95CBF">
        <w:rPr>
          <w:rFonts w:ascii="Times New Roman" w:hAnsi="Times New Roman" w:cs="Times New Roman"/>
          <w:color w:val="auto"/>
        </w:rPr>
        <w:t>”</w:t>
      </w:r>
      <w:r w:rsidR="00B852E5" w:rsidRPr="00D95CBF">
        <w:rPr>
          <w:rFonts w:ascii="Times New Roman" w:hAnsi="Times New Roman" w:cs="Times New Roman"/>
          <w:color w:val="auto"/>
        </w:rPr>
        <w:t>.</w:t>
      </w:r>
      <w:bookmarkEnd w:id="37"/>
      <w:bookmarkEnd w:id="38"/>
      <w:bookmarkEnd w:id="39"/>
      <w:bookmarkEnd w:id="40"/>
    </w:p>
    <w:p w:rsidR="0043106E" w:rsidRPr="00D95CBF" w:rsidRDefault="00B852E5" w:rsidP="0043106E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41" w:name="_Toc498095326"/>
      <w:bookmarkStart w:id="42" w:name="_Toc498098660"/>
      <w:bookmarkStart w:id="43" w:name="_Toc498356478"/>
      <w:bookmarkStart w:id="44" w:name="_Toc501987298"/>
      <w:r w:rsidRPr="00D95CBF">
        <w:rPr>
          <w:rFonts w:ascii="Times New Roman" w:hAnsi="Times New Roman" w:cs="Times New Roman"/>
          <w:color w:val="auto"/>
          <w:sz w:val="28"/>
          <w:szCs w:val="28"/>
        </w:rPr>
        <w:t>3.1 Формат Файла.</w:t>
      </w:r>
      <w:bookmarkEnd w:id="41"/>
      <w:bookmarkEnd w:id="42"/>
      <w:bookmarkEnd w:id="43"/>
      <w:bookmarkEnd w:id="44"/>
    </w:p>
    <w:p w:rsidR="00B852E5" w:rsidRPr="0043106E" w:rsidRDefault="00B852E5" w:rsidP="00B852E5">
      <w:r>
        <w:t>Основное предназначение настроек во вкладке формат файла - указать системе какие данные и в каком порядке размещены в импортируемом файле для того, чтобы быстро и своими силами настроить систему для работы с файла</w:t>
      </w:r>
      <w:r w:rsidR="0043106E">
        <w:t>ми различных бэк-офисных систем</w:t>
      </w:r>
      <w:r w:rsidR="0043106E" w:rsidRPr="0043106E">
        <w:t>:</w:t>
      </w:r>
    </w:p>
    <w:p w:rsidR="0043106E" w:rsidRDefault="0043106E" w:rsidP="00B852E5">
      <w:r>
        <w:rPr>
          <w:noProof/>
          <w:lang w:eastAsia="ru-RU"/>
        </w:rPr>
        <w:drawing>
          <wp:inline distT="0" distB="0" distL="0" distR="0" wp14:anchorId="38AC69F3" wp14:editId="614664FC">
            <wp:extent cx="5577016" cy="4988016"/>
            <wp:effectExtent l="0" t="0" r="508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93094" cy="500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06E" w:rsidRDefault="00046C59" w:rsidP="00B852E5">
      <w:r>
        <w:t xml:space="preserve">                                           </w:t>
      </w:r>
      <w:r w:rsidR="00FC6DDB">
        <w:rPr>
          <w:rFonts w:ascii="Times New Roman" w:hAnsi="Times New Roman" w:cs="Times New Roman"/>
          <w:sz w:val="24"/>
          <w:szCs w:val="24"/>
        </w:rPr>
        <w:t>Рис 29</w:t>
      </w:r>
      <w:r>
        <w:rPr>
          <w:rFonts w:ascii="Times New Roman" w:hAnsi="Times New Roman" w:cs="Times New Roman"/>
          <w:sz w:val="24"/>
          <w:szCs w:val="24"/>
        </w:rPr>
        <w:t>. Настройка формата файла.</w:t>
      </w:r>
    </w:p>
    <w:p w:rsidR="0043106E" w:rsidRDefault="0043106E" w:rsidP="00B852E5"/>
    <w:p w:rsidR="0043106E" w:rsidRPr="00F346C5" w:rsidRDefault="0043106E" w:rsidP="00B852E5">
      <w:pPr>
        <w:rPr>
          <w:rFonts w:ascii="Times New Roman" w:hAnsi="Times New Roman" w:cs="Times New Roman"/>
          <w:sz w:val="24"/>
          <w:szCs w:val="24"/>
        </w:rPr>
      </w:pPr>
      <w:r w:rsidRPr="00F346C5">
        <w:rPr>
          <w:rFonts w:ascii="Times New Roman" w:hAnsi="Times New Roman" w:cs="Times New Roman"/>
          <w:sz w:val="24"/>
          <w:szCs w:val="24"/>
        </w:rPr>
        <w:t>Во вкладке “Формат Файла” можно установить следующие настройки:</w:t>
      </w:r>
    </w:p>
    <w:p w:rsidR="0043106E" w:rsidRPr="00F346C5" w:rsidRDefault="00656967" w:rsidP="00656967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346C5">
        <w:rPr>
          <w:rFonts w:ascii="Times New Roman" w:hAnsi="Times New Roman" w:cs="Times New Roman"/>
          <w:sz w:val="24"/>
          <w:szCs w:val="24"/>
        </w:rPr>
        <w:t>Наличие заголовка.</w:t>
      </w:r>
    </w:p>
    <w:p w:rsidR="00656967" w:rsidRPr="00F346C5" w:rsidRDefault="00656967" w:rsidP="00B852E5">
      <w:pPr>
        <w:rPr>
          <w:rFonts w:ascii="Times New Roman" w:hAnsi="Times New Roman" w:cs="Times New Roman"/>
          <w:sz w:val="24"/>
          <w:szCs w:val="24"/>
        </w:rPr>
      </w:pPr>
      <w:r w:rsidRPr="00F346C5">
        <w:rPr>
          <w:rFonts w:ascii="Times New Roman" w:hAnsi="Times New Roman" w:cs="Times New Roman"/>
          <w:sz w:val="24"/>
          <w:szCs w:val="24"/>
        </w:rPr>
        <w:t xml:space="preserve"> </w:t>
      </w:r>
      <w:r w:rsidR="00CF5ECB" w:rsidRPr="00F346C5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346C5">
        <w:rPr>
          <w:rFonts w:ascii="Times New Roman" w:hAnsi="Times New Roman" w:cs="Times New Roman"/>
          <w:sz w:val="24"/>
          <w:szCs w:val="24"/>
        </w:rPr>
        <w:t xml:space="preserve">Если отметить данную настройку, то заголовок файла будет исключен из обработки (первая </w:t>
      </w:r>
      <w:r w:rsidR="00CF5ECB" w:rsidRPr="00F346C5">
        <w:rPr>
          <w:rFonts w:ascii="Times New Roman" w:hAnsi="Times New Roman" w:cs="Times New Roman"/>
          <w:sz w:val="24"/>
          <w:szCs w:val="24"/>
        </w:rPr>
        <w:t xml:space="preserve">  </w:t>
      </w:r>
      <w:r w:rsidRPr="00F346C5">
        <w:rPr>
          <w:rFonts w:ascii="Times New Roman" w:hAnsi="Times New Roman" w:cs="Times New Roman"/>
          <w:sz w:val="24"/>
          <w:szCs w:val="24"/>
        </w:rPr>
        <w:t>строка в файле будет игнорироваться).</w:t>
      </w:r>
    </w:p>
    <w:p w:rsidR="00656967" w:rsidRPr="00F346C5" w:rsidRDefault="00656967" w:rsidP="00656967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346C5">
        <w:rPr>
          <w:rFonts w:ascii="Times New Roman" w:hAnsi="Times New Roman" w:cs="Times New Roman"/>
          <w:sz w:val="24"/>
          <w:szCs w:val="24"/>
        </w:rPr>
        <w:t>Символ-разделитель.</w:t>
      </w:r>
    </w:p>
    <w:p w:rsidR="00CF5ECB" w:rsidRPr="00F346C5" w:rsidRDefault="00CF5ECB" w:rsidP="00CF5EC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F5ECB" w:rsidRPr="00F346C5" w:rsidRDefault="00656967" w:rsidP="00CF5ECB">
      <w:pPr>
        <w:pStyle w:val="a3"/>
        <w:rPr>
          <w:rFonts w:ascii="Times New Roman" w:hAnsi="Times New Roman" w:cs="Times New Roman"/>
          <w:sz w:val="24"/>
          <w:szCs w:val="24"/>
        </w:rPr>
      </w:pPr>
      <w:r w:rsidRPr="00F346C5">
        <w:rPr>
          <w:rFonts w:ascii="Times New Roman" w:hAnsi="Times New Roman" w:cs="Times New Roman"/>
          <w:sz w:val="24"/>
          <w:szCs w:val="24"/>
        </w:rPr>
        <w:t>В данном поле необходимо указать символ, с помощью которого будут разделяться поля данных в файле, отправляемом на весы.</w:t>
      </w:r>
    </w:p>
    <w:p w:rsidR="00CF5ECB" w:rsidRPr="00F346C5" w:rsidRDefault="00CF5ECB" w:rsidP="00CF5EC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6967" w:rsidRPr="00F346C5" w:rsidRDefault="00656967" w:rsidP="00656967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346C5">
        <w:rPr>
          <w:rFonts w:ascii="Times New Roman" w:hAnsi="Times New Roman" w:cs="Times New Roman"/>
          <w:sz w:val="24"/>
          <w:szCs w:val="24"/>
        </w:rPr>
        <w:t>Поля данных.</w:t>
      </w:r>
    </w:p>
    <w:p w:rsidR="00656967" w:rsidRPr="00F346C5" w:rsidRDefault="00656967" w:rsidP="00656967">
      <w:pPr>
        <w:pStyle w:val="a3"/>
        <w:rPr>
          <w:rFonts w:ascii="Times New Roman" w:hAnsi="Times New Roman" w:cs="Times New Roman"/>
          <w:sz w:val="24"/>
          <w:szCs w:val="24"/>
        </w:rPr>
      </w:pPr>
      <w:r w:rsidRPr="00F346C5">
        <w:rPr>
          <w:rFonts w:ascii="Times New Roman" w:hAnsi="Times New Roman" w:cs="Times New Roman"/>
          <w:sz w:val="24"/>
          <w:szCs w:val="24"/>
        </w:rPr>
        <w:lastRenderedPageBreak/>
        <w:t>В окне “Поля данных” необходимо указать тип полей данных, которые находятся в файле.</w:t>
      </w:r>
    </w:p>
    <w:p w:rsidR="000C12EB" w:rsidRPr="00F346C5" w:rsidRDefault="00656967" w:rsidP="000C12EB">
      <w:pPr>
        <w:pStyle w:val="a3"/>
        <w:rPr>
          <w:rFonts w:ascii="Times New Roman" w:hAnsi="Times New Roman" w:cs="Times New Roman"/>
          <w:sz w:val="24"/>
          <w:szCs w:val="24"/>
        </w:rPr>
      </w:pPr>
      <w:r w:rsidRPr="00F346C5">
        <w:rPr>
          <w:rFonts w:ascii="Times New Roman" w:hAnsi="Times New Roman" w:cs="Times New Roman"/>
          <w:sz w:val="24"/>
          <w:szCs w:val="24"/>
        </w:rPr>
        <w:t xml:space="preserve">Обратите внимание, что порядок полей, и их количество в клиентском приложении должно совпадать с порядком и количеством полей в файле. Поля “Номер </w:t>
      </w:r>
      <w:r w:rsidRPr="00F346C5">
        <w:rPr>
          <w:rFonts w:ascii="Times New Roman" w:hAnsi="Times New Roman" w:cs="Times New Roman"/>
          <w:sz w:val="24"/>
          <w:szCs w:val="24"/>
          <w:lang w:val="en-US"/>
        </w:rPr>
        <w:t>PLU</w:t>
      </w:r>
      <w:r w:rsidR="00F51587" w:rsidRPr="00F346C5">
        <w:rPr>
          <w:rFonts w:ascii="Times New Roman" w:hAnsi="Times New Roman" w:cs="Times New Roman"/>
          <w:sz w:val="24"/>
          <w:szCs w:val="24"/>
        </w:rPr>
        <w:t>,” Штриховой</w:t>
      </w:r>
      <w:r w:rsidRPr="00F346C5">
        <w:rPr>
          <w:rFonts w:ascii="Times New Roman" w:hAnsi="Times New Roman" w:cs="Times New Roman"/>
          <w:sz w:val="24"/>
          <w:szCs w:val="24"/>
        </w:rPr>
        <w:t xml:space="preserve"> код товара”</w:t>
      </w:r>
      <w:r w:rsidR="00F51587" w:rsidRPr="00F346C5">
        <w:rPr>
          <w:rFonts w:ascii="Times New Roman" w:hAnsi="Times New Roman" w:cs="Times New Roman"/>
          <w:sz w:val="24"/>
          <w:szCs w:val="24"/>
        </w:rPr>
        <w:t>,” Полное</w:t>
      </w:r>
      <w:r w:rsidRPr="00F346C5">
        <w:rPr>
          <w:rFonts w:ascii="Times New Roman" w:hAnsi="Times New Roman" w:cs="Times New Roman"/>
          <w:sz w:val="24"/>
          <w:szCs w:val="24"/>
        </w:rPr>
        <w:t xml:space="preserve"> наименование товара”</w:t>
      </w:r>
      <w:r w:rsidR="00F51587" w:rsidRPr="00F346C5">
        <w:rPr>
          <w:rFonts w:ascii="Times New Roman" w:hAnsi="Times New Roman" w:cs="Times New Roman"/>
          <w:sz w:val="24"/>
          <w:szCs w:val="24"/>
        </w:rPr>
        <w:t>,” Короткое наименование товара”, “Цена на товар” являются обязательными.</w:t>
      </w:r>
      <w:r w:rsidR="000C12EB" w:rsidRPr="00F346C5">
        <w:rPr>
          <w:rFonts w:ascii="Times New Roman" w:hAnsi="Times New Roman" w:cs="Times New Roman"/>
          <w:sz w:val="24"/>
          <w:szCs w:val="24"/>
        </w:rPr>
        <w:t xml:space="preserve"> Добавить поля из “перечня возможных полей” в “поля данных” можно, перемещая их мышкой:</w:t>
      </w:r>
    </w:p>
    <w:p w:rsidR="000C12EB" w:rsidRPr="00F346C5" w:rsidRDefault="000C12EB" w:rsidP="000C12E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C12EB" w:rsidRDefault="000C12EB" w:rsidP="000C12EB">
      <w:pPr>
        <w:pStyle w:val="a3"/>
        <w:rPr>
          <w:rFonts w:ascii="Times New Roman" w:hAnsi="Times New Roman" w:cs="Times New Roman"/>
          <w:sz w:val="24"/>
          <w:szCs w:val="24"/>
        </w:rPr>
      </w:pPr>
      <w:r w:rsidRPr="00F346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BFE8D4" wp14:editId="156D2B10">
            <wp:extent cx="5836058" cy="5219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40738" cy="522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59E" w:rsidRDefault="0099359E" w:rsidP="000C12E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12EB" w:rsidRPr="0099359E" w:rsidRDefault="0099359E" w:rsidP="000C12E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FC6DDB">
        <w:rPr>
          <w:rFonts w:ascii="Times New Roman" w:hAnsi="Times New Roman" w:cs="Times New Roman"/>
          <w:sz w:val="24"/>
          <w:szCs w:val="24"/>
        </w:rPr>
        <w:t>Рис 30</w:t>
      </w:r>
      <w:r>
        <w:rPr>
          <w:rFonts w:ascii="Times New Roman" w:hAnsi="Times New Roman" w:cs="Times New Roman"/>
          <w:sz w:val="24"/>
          <w:szCs w:val="24"/>
        </w:rPr>
        <w:t>. Пример добавления полей данных.</w:t>
      </w:r>
    </w:p>
    <w:p w:rsidR="000C12EB" w:rsidRPr="00F346C5" w:rsidRDefault="000C12EB" w:rsidP="000C12EB">
      <w:pPr>
        <w:rPr>
          <w:rFonts w:ascii="Times New Roman" w:hAnsi="Times New Roman" w:cs="Times New Roman"/>
          <w:sz w:val="24"/>
          <w:szCs w:val="24"/>
        </w:rPr>
      </w:pPr>
      <w:r w:rsidRPr="00F346C5">
        <w:rPr>
          <w:rFonts w:ascii="Times New Roman" w:hAnsi="Times New Roman" w:cs="Times New Roman"/>
          <w:sz w:val="24"/>
          <w:szCs w:val="24"/>
        </w:rPr>
        <w:t>На рисунке дополнительно к обязательным полям добавлено поле “Действие”.</w:t>
      </w:r>
    </w:p>
    <w:p w:rsidR="00F51587" w:rsidRPr="00F346C5" w:rsidRDefault="00F51587" w:rsidP="000C12EB">
      <w:pPr>
        <w:rPr>
          <w:rFonts w:ascii="Times New Roman" w:hAnsi="Times New Roman" w:cs="Times New Roman"/>
          <w:sz w:val="24"/>
          <w:szCs w:val="24"/>
        </w:rPr>
      </w:pPr>
      <w:r w:rsidRPr="00F346C5">
        <w:rPr>
          <w:rFonts w:ascii="Times New Roman" w:hAnsi="Times New Roman" w:cs="Times New Roman"/>
          <w:sz w:val="24"/>
          <w:szCs w:val="24"/>
        </w:rPr>
        <w:t>Тип каждого из полей представлен в следующей таблице:</w:t>
      </w:r>
    </w:p>
    <w:p w:rsidR="00F51587" w:rsidRPr="00F346C5" w:rsidRDefault="00F51587" w:rsidP="00F515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1587" w:rsidRPr="00F346C5" w:rsidRDefault="00F51587" w:rsidP="00F51587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15" w:type="dxa"/>
        <w:tblBorders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6"/>
        <w:gridCol w:w="82"/>
        <w:gridCol w:w="30"/>
        <w:gridCol w:w="2216"/>
      </w:tblGrid>
      <w:tr w:rsidR="00F51587" w:rsidRPr="00F346C5" w:rsidTr="00F51587">
        <w:trPr>
          <w:tblCellSpacing w:w="15" w:type="dxa"/>
        </w:trPr>
        <w:tc>
          <w:tcPr>
            <w:tcW w:w="4461" w:type="dxa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71" w:type="dxa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</w:t>
            </w:r>
          </w:p>
        </w:tc>
      </w:tr>
      <w:tr w:rsidR="00F51587" w:rsidRPr="00F346C5" w:rsidTr="00F51587">
        <w:trPr>
          <w:tblCellSpacing w:w="15" w:type="dxa"/>
        </w:trPr>
        <w:tc>
          <w:tcPr>
            <w:tcW w:w="4543" w:type="dxa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PLU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Целое</w:t>
            </w:r>
          </w:p>
        </w:tc>
      </w:tr>
      <w:tr w:rsidR="00F51587" w:rsidRPr="00F346C5" w:rsidTr="00F51587">
        <w:trPr>
          <w:tblCellSpacing w:w="15" w:type="dxa"/>
        </w:trPr>
        <w:tc>
          <w:tcPr>
            <w:tcW w:w="4543" w:type="dxa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Штриховой код товара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Целое</w:t>
            </w:r>
          </w:p>
        </w:tc>
      </w:tr>
      <w:tr w:rsidR="00F51587" w:rsidRPr="00F346C5" w:rsidTr="00F51587">
        <w:trPr>
          <w:tblCellSpacing w:w="15" w:type="dxa"/>
        </w:trPr>
        <w:tc>
          <w:tcPr>
            <w:tcW w:w="4543" w:type="dxa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Полное наименование товара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Строка(1000)</w:t>
            </w:r>
          </w:p>
        </w:tc>
      </w:tr>
      <w:tr w:rsidR="00F51587" w:rsidRPr="00F346C5" w:rsidTr="00F51587">
        <w:trPr>
          <w:tblCellSpacing w:w="15" w:type="dxa"/>
        </w:trPr>
        <w:tc>
          <w:tcPr>
            <w:tcW w:w="4543" w:type="dxa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Короткое наименование товара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Строка(1000)</w:t>
            </w:r>
          </w:p>
        </w:tc>
      </w:tr>
      <w:tr w:rsidR="00F51587" w:rsidRPr="00F346C5" w:rsidTr="00F51587">
        <w:trPr>
          <w:tblCellSpacing w:w="15" w:type="dxa"/>
        </w:trPr>
        <w:tc>
          <w:tcPr>
            <w:tcW w:w="4543" w:type="dxa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отдела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Целое</w:t>
            </w:r>
          </w:p>
        </w:tc>
      </w:tr>
      <w:tr w:rsidR="00F51587" w:rsidRPr="00F346C5" w:rsidTr="00F51587">
        <w:trPr>
          <w:tblCellSpacing w:w="15" w:type="dxa"/>
        </w:trPr>
        <w:tc>
          <w:tcPr>
            <w:tcW w:w="4543" w:type="dxa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товара: 0 - весовой; 1 - штучно-весовой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Целое{0|1}</w:t>
            </w:r>
          </w:p>
        </w:tc>
      </w:tr>
      <w:tr w:rsidR="00F51587" w:rsidRPr="00F346C5" w:rsidTr="00F51587">
        <w:trPr>
          <w:tblCellSpacing w:w="15" w:type="dxa"/>
        </w:trPr>
        <w:tc>
          <w:tcPr>
            <w:tcW w:w="4543" w:type="dxa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 тары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Десятичное(19, 3)</w:t>
            </w:r>
          </w:p>
        </w:tc>
      </w:tr>
      <w:tr w:rsidR="00F51587" w:rsidRPr="00F346C5" w:rsidTr="00F51587">
        <w:trPr>
          <w:tblCellSpacing w:w="15" w:type="dxa"/>
        </w:trPr>
        <w:tc>
          <w:tcPr>
            <w:tcW w:w="4543" w:type="dxa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по карте (фиксированная)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Десятичное(19, 2)</w:t>
            </w:r>
          </w:p>
        </w:tc>
      </w:tr>
      <w:tr w:rsidR="00F51587" w:rsidRPr="00F346C5" w:rsidTr="00F51587">
        <w:trPr>
          <w:tblCellSpacing w:w="15" w:type="dxa"/>
        </w:trPr>
        <w:tc>
          <w:tcPr>
            <w:tcW w:w="4543" w:type="dxa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на товар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Десятичное(19, 2)</w:t>
            </w:r>
          </w:p>
        </w:tc>
      </w:tr>
      <w:tr w:rsidR="00F51587" w:rsidRPr="00F346C5" w:rsidTr="00F51587">
        <w:trPr>
          <w:tblCellSpacing w:w="15" w:type="dxa"/>
        </w:trPr>
        <w:tc>
          <w:tcPr>
            <w:tcW w:w="4543" w:type="dxa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Строка(1500)</w:t>
            </w:r>
          </w:p>
        </w:tc>
      </w:tr>
      <w:tr w:rsidR="00F51587" w:rsidRPr="00F346C5" w:rsidTr="00F51587">
        <w:trPr>
          <w:tblCellSpacing w:w="15" w:type="dxa"/>
        </w:trPr>
        <w:tc>
          <w:tcPr>
            <w:tcW w:w="4543" w:type="dxa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годности в днях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Целое</w:t>
            </w:r>
          </w:p>
        </w:tc>
      </w:tr>
      <w:tr w:rsidR="00F51587" w:rsidRPr="00F346C5" w:rsidTr="00F51587">
        <w:trPr>
          <w:tblCellSpacing w:w="15" w:type="dxa"/>
        </w:trPr>
        <w:tc>
          <w:tcPr>
            <w:tcW w:w="4543" w:type="dxa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файла с изображением товара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Строка(255)</w:t>
            </w:r>
          </w:p>
        </w:tc>
      </w:tr>
      <w:tr w:rsidR="00F51587" w:rsidRPr="00F346C5" w:rsidTr="00F51587">
        <w:trPr>
          <w:tblCellSpacing w:w="15" w:type="dxa"/>
        </w:trPr>
        <w:tc>
          <w:tcPr>
            <w:tcW w:w="4543" w:type="dxa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до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Целое</w:t>
            </w:r>
          </w:p>
        </w:tc>
      </w:tr>
      <w:tr w:rsidR="00F51587" w:rsidRPr="00F346C5" w:rsidTr="00F51587">
        <w:trPr>
          <w:tblCellSpacing w:w="15" w:type="dxa"/>
        </w:trPr>
        <w:tc>
          <w:tcPr>
            <w:tcW w:w="4543" w:type="dxa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этикетки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Целое</w:t>
            </w:r>
          </w:p>
        </w:tc>
      </w:tr>
      <w:tr w:rsidR="00F51587" w:rsidRPr="00F346C5" w:rsidTr="00F51587">
        <w:trPr>
          <w:tblCellSpacing w:w="15" w:type="dxa"/>
        </w:trPr>
        <w:tc>
          <w:tcPr>
            <w:tcW w:w="4543" w:type="dxa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Дополнительная информация 1..8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Строка(1500) для 1-4</w:t>
            </w:r>
          </w:p>
        </w:tc>
      </w:tr>
      <w:tr w:rsidR="00F51587" w:rsidRPr="00F346C5" w:rsidTr="00F51587">
        <w:trPr>
          <w:tblCellSpacing w:w="15" w:type="dxa"/>
        </w:trPr>
        <w:tc>
          <w:tcPr>
            <w:tcW w:w="4543" w:type="dxa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51587" w:rsidRPr="00F346C5" w:rsidTr="00F51587">
        <w:trPr>
          <w:tblCellSpacing w:w="15" w:type="dxa"/>
        </w:trPr>
        <w:tc>
          <w:tcPr>
            <w:tcW w:w="4543" w:type="dxa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51587" w:rsidRPr="00F346C5" w:rsidTr="00F51587">
        <w:trPr>
          <w:tblCellSpacing w:w="15" w:type="dxa"/>
        </w:trPr>
        <w:tc>
          <w:tcPr>
            <w:tcW w:w="4543" w:type="dxa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51587" w:rsidRPr="00F346C5" w:rsidTr="00F51587">
        <w:trPr>
          <w:tblCellSpacing w:w="15" w:type="dxa"/>
        </w:trPr>
        <w:tc>
          <w:tcPr>
            <w:tcW w:w="4543" w:type="dxa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Строка(500) для 5-8</w:t>
            </w:r>
          </w:p>
        </w:tc>
      </w:tr>
      <w:tr w:rsidR="00F51587" w:rsidRPr="00F346C5" w:rsidTr="00F51587">
        <w:trPr>
          <w:tblCellSpacing w:w="15" w:type="dxa"/>
        </w:trPr>
        <w:tc>
          <w:tcPr>
            <w:tcW w:w="4543" w:type="dxa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51587" w:rsidRPr="00F346C5" w:rsidTr="00F51587">
        <w:trPr>
          <w:tblCellSpacing w:w="15" w:type="dxa"/>
        </w:trPr>
        <w:tc>
          <w:tcPr>
            <w:tcW w:w="4543" w:type="dxa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51587" w:rsidRPr="00F346C5" w:rsidTr="00F51587">
        <w:trPr>
          <w:tblCellSpacing w:w="15" w:type="dxa"/>
        </w:trPr>
        <w:tc>
          <w:tcPr>
            <w:tcW w:w="4543" w:type="dxa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51587" w:rsidRPr="00F346C5" w:rsidTr="00F51587">
        <w:trPr>
          <w:tblCellSpacing w:w="15" w:type="dxa"/>
        </w:trPr>
        <w:tc>
          <w:tcPr>
            <w:tcW w:w="4543" w:type="dxa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кнопки в весах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Целое</w:t>
            </w:r>
          </w:p>
        </w:tc>
      </w:tr>
      <w:tr w:rsidR="00F51587" w:rsidRPr="00F346C5" w:rsidTr="00F51587">
        <w:trPr>
          <w:tblCellSpacing w:w="15" w:type="dxa"/>
        </w:trPr>
        <w:tc>
          <w:tcPr>
            <w:tcW w:w="4543" w:type="dxa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Пищевая ценность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Строка(1500)</w:t>
            </w:r>
          </w:p>
        </w:tc>
      </w:tr>
      <w:tr w:rsidR="00F51587" w:rsidRPr="00F346C5" w:rsidTr="00F51587">
        <w:trPr>
          <w:tblCellSpacing w:w="15" w:type="dxa"/>
        </w:trPr>
        <w:tc>
          <w:tcPr>
            <w:tcW w:w="4543" w:type="dxa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Изготовитель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Строка(1500)</w:t>
            </w:r>
          </w:p>
        </w:tc>
      </w:tr>
      <w:tr w:rsidR="00F51587" w:rsidRPr="00F346C5" w:rsidTr="00F51587">
        <w:trPr>
          <w:tblCellSpacing w:w="15" w:type="dxa"/>
        </w:trPr>
        <w:tc>
          <w:tcPr>
            <w:tcW w:w="4543" w:type="dxa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файла логотипа типов сертификации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F51587" w:rsidRPr="00F346C5" w:rsidRDefault="00F51587" w:rsidP="00F51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Строка(255)</w:t>
            </w:r>
          </w:p>
        </w:tc>
      </w:tr>
    </w:tbl>
    <w:p w:rsidR="00F51587" w:rsidRPr="00F346C5" w:rsidRDefault="00F51587" w:rsidP="00F5158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51587" w:rsidRPr="00F346C5" w:rsidRDefault="00F51587" w:rsidP="00F51587">
      <w:pPr>
        <w:rPr>
          <w:rFonts w:ascii="Times New Roman" w:hAnsi="Times New Roman" w:cs="Times New Roman"/>
          <w:sz w:val="24"/>
          <w:szCs w:val="24"/>
        </w:rPr>
      </w:pPr>
      <w:r w:rsidRPr="00F346C5">
        <w:rPr>
          <w:rFonts w:ascii="Times New Roman" w:hAnsi="Times New Roman" w:cs="Times New Roman"/>
          <w:sz w:val="24"/>
          <w:szCs w:val="24"/>
        </w:rPr>
        <w:t>Кнопки “Импорт” и “Экспорт” позволяют импортировать и экспортировать шаблоны полей данных.</w:t>
      </w:r>
    </w:p>
    <w:p w:rsidR="00F51587" w:rsidRPr="00F346C5" w:rsidRDefault="00F51587" w:rsidP="00F51587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346C5">
        <w:rPr>
          <w:rFonts w:ascii="Times New Roman" w:hAnsi="Times New Roman" w:cs="Times New Roman"/>
          <w:sz w:val="24"/>
          <w:szCs w:val="24"/>
        </w:rPr>
        <w:t xml:space="preserve">Текст </w:t>
      </w:r>
      <w:r w:rsidRPr="00F346C5">
        <w:rPr>
          <w:rFonts w:ascii="Times New Roman" w:hAnsi="Times New Roman" w:cs="Times New Roman"/>
          <w:sz w:val="24"/>
          <w:szCs w:val="24"/>
          <w:lang w:val="en-US"/>
        </w:rPr>
        <w:t>java-</w:t>
      </w:r>
      <w:r w:rsidRPr="00F346C5">
        <w:rPr>
          <w:rFonts w:ascii="Times New Roman" w:hAnsi="Times New Roman" w:cs="Times New Roman"/>
          <w:sz w:val="24"/>
          <w:szCs w:val="24"/>
        </w:rPr>
        <w:t>скрипт.</w:t>
      </w:r>
    </w:p>
    <w:p w:rsidR="00947D75" w:rsidRPr="00F346C5" w:rsidRDefault="00947D75" w:rsidP="00F51587">
      <w:pPr>
        <w:rPr>
          <w:rFonts w:ascii="Times New Roman" w:hAnsi="Times New Roman" w:cs="Times New Roman"/>
          <w:sz w:val="24"/>
          <w:szCs w:val="24"/>
        </w:rPr>
      </w:pPr>
      <w:r w:rsidRPr="00F346C5">
        <w:rPr>
          <w:rFonts w:ascii="Times New Roman" w:hAnsi="Times New Roman" w:cs="Times New Roman"/>
          <w:sz w:val="24"/>
          <w:szCs w:val="24"/>
        </w:rPr>
        <w:t>Поле “Тек</w:t>
      </w:r>
      <w:r w:rsidRPr="00F346C5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346C5">
        <w:rPr>
          <w:rFonts w:ascii="Times New Roman" w:hAnsi="Times New Roman" w:cs="Times New Roman"/>
          <w:sz w:val="24"/>
          <w:szCs w:val="24"/>
        </w:rPr>
        <w:t xml:space="preserve">т </w:t>
      </w:r>
      <w:r w:rsidRPr="00F346C5">
        <w:rPr>
          <w:rFonts w:ascii="Times New Roman" w:hAnsi="Times New Roman" w:cs="Times New Roman"/>
          <w:sz w:val="24"/>
          <w:szCs w:val="24"/>
          <w:lang w:val="en-US"/>
        </w:rPr>
        <w:t>java</w:t>
      </w:r>
      <w:r w:rsidRPr="00F346C5">
        <w:rPr>
          <w:rFonts w:ascii="Times New Roman" w:hAnsi="Times New Roman" w:cs="Times New Roman"/>
          <w:sz w:val="24"/>
          <w:szCs w:val="24"/>
        </w:rPr>
        <w:t xml:space="preserve">- скрипт” позволяет обрабатывать файлы, используя возможности языка </w:t>
      </w:r>
      <w:r w:rsidRPr="00F346C5">
        <w:rPr>
          <w:rFonts w:ascii="Times New Roman" w:hAnsi="Times New Roman" w:cs="Times New Roman"/>
          <w:sz w:val="24"/>
          <w:szCs w:val="24"/>
          <w:lang w:val="en-US"/>
        </w:rPr>
        <w:t>JavaScript</w:t>
      </w:r>
      <w:r w:rsidRPr="00F346C5">
        <w:rPr>
          <w:rFonts w:ascii="Times New Roman" w:hAnsi="Times New Roman" w:cs="Times New Roman"/>
          <w:sz w:val="24"/>
          <w:szCs w:val="24"/>
        </w:rPr>
        <w:t xml:space="preserve">. Для работы с именем файла необходимо использовать переменную </w:t>
      </w:r>
      <w:r w:rsidRPr="00F346C5">
        <w:rPr>
          <w:rFonts w:ascii="Times New Roman" w:hAnsi="Times New Roman" w:cs="Times New Roman"/>
          <w:sz w:val="24"/>
          <w:szCs w:val="24"/>
          <w:lang w:val="en-US"/>
        </w:rPr>
        <w:t>fileName</w:t>
      </w:r>
      <w:r w:rsidRPr="00F346C5">
        <w:rPr>
          <w:rFonts w:ascii="Times New Roman" w:hAnsi="Times New Roman" w:cs="Times New Roman"/>
          <w:sz w:val="24"/>
          <w:szCs w:val="24"/>
        </w:rPr>
        <w:t xml:space="preserve">, для работы с текстом файла необходимо использовать переменную </w:t>
      </w:r>
      <w:r w:rsidRPr="00F346C5">
        <w:rPr>
          <w:rFonts w:ascii="Times New Roman" w:hAnsi="Times New Roman" w:cs="Times New Roman"/>
          <w:sz w:val="24"/>
          <w:szCs w:val="24"/>
          <w:lang w:val="en-US"/>
        </w:rPr>
        <w:t>fileText</w:t>
      </w:r>
      <w:r w:rsidRPr="00F346C5">
        <w:rPr>
          <w:rFonts w:ascii="Times New Roman" w:hAnsi="Times New Roman" w:cs="Times New Roman"/>
          <w:sz w:val="24"/>
          <w:szCs w:val="24"/>
        </w:rPr>
        <w:t>.</w:t>
      </w:r>
      <w:r w:rsidR="00B5380E" w:rsidRPr="00F346C5">
        <w:rPr>
          <w:rFonts w:ascii="Times New Roman" w:hAnsi="Times New Roman" w:cs="Times New Roman"/>
          <w:sz w:val="24"/>
          <w:szCs w:val="24"/>
        </w:rPr>
        <w:t xml:space="preserve"> </w:t>
      </w:r>
      <w:r w:rsidRPr="00F346C5">
        <w:rPr>
          <w:rFonts w:ascii="Times New Roman" w:hAnsi="Times New Roman" w:cs="Times New Roman"/>
          <w:sz w:val="24"/>
          <w:szCs w:val="24"/>
        </w:rPr>
        <w:t xml:space="preserve">Все остальные используемые переменные и структуры должны объявляться и использоваться согласно синтаксису языка </w:t>
      </w:r>
      <w:r w:rsidR="00B5380E" w:rsidRPr="00F346C5">
        <w:rPr>
          <w:rFonts w:ascii="Times New Roman" w:hAnsi="Times New Roman" w:cs="Times New Roman"/>
          <w:sz w:val="24"/>
          <w:szCs w:val="24"/>
          <w:lang w:val="en-US"/>
        </w:rPr>
        <w:t>JavaScript</w:t>
      </w:r>
      <w:r w:rsidR="00B5380E" w:rsidRPr="00F346C5">
        <w:rPr>
          <w:rFonts w:ascii="Times New Roman" w:hAnsi="Times New Roman" w:cs="Times New Roman"/>
          <w:sz w:val="24"/>
          <w:szCs w:val="24"/>
        </w:rPr>
        <w:t>.</w:t>
      </w:r>
    </w:p>
    <w:p w:rsidR="00B5380E" w:rsidRPr="00F346C5" w:rsidRDefault="00B5380E" w:rsidP="00F5158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346C5">
        <w:rPr>
          <w:rFonts w:ascii="Times New Roman" w:hAnsi="Times New Roman" w:cs="Times New Roman"/>
          <w:b/>
          <w:sz w:val="24"/>
          <w:szCs w:val="24"/>
        </w:rPr>
        <w:t>Пример</w:t>
      </w:r>
      <w:r w:rsidRPr="00F346C5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0C12EB" w:rsidRPr="00F346C5" w:rsidRDefault="000C12EB" w:rsidP="00F51587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C12EB" w:rsidRDefault="000C12EB" w:rsidP="00F5158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346C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C6242B" wp14:editId="746E5C4B">
            <wp:extent cx="5940425" cy="53130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1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59E" w:rsidRPr="0099359E" w:rsidRDefault="0099359E" w:rsidP="00F51587">
      <w:pPr>
        <w:rPr>
          <w:rFonts w:ascii="Times New Roman" w:hAnsi="Times New Roman" w:cs="Times New Roman"/>
          <w:b/>
          <w:sz w:val="24"/>
          <w:szCs w:val="24"/>
        </w:rPr>
      </w:pPr>
      <w:r w:rsidRPr="0099359E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FC6DDB">
        <w:rPr>
          <w:rFonts w:ascii="Times New Roman" w:hAnsi="Times New Roman" w:cs="Times New Roman"/>
          <w:sz w:val="24"/>
          <w:szCs w:val="24"/>
        </w:rPr>
        <w:t>Рис 31</w:t>
      </w:r>
      <w:r>
        <w:rPr>
          <w:rFonts w:ascii="Times New Roman" w:hAnsi="Times New Roman" w:cs="Times New Roman"/>
          <w:sz w:val="24"/>
          <w:szCs w:val="24"/>
        </w:rPr>
        <w:t xml:space="preserve">. Пример </w:t>
      </w:r>
      <w:r>
        <w:rPr>
          <w:rFonts w:ascii="Times New Roman" w:hAnsi="Times New Roman" w:cs="Times New Roman"/>
          <w:sz w:val="24"/>
          <w:szCs w:val="24"/>
          <w:lang w:val="en-US"/>
        </w:rPr>
        <w:t>java</w:t>
      </w:r>
      <w:r w:rsidRPr="0099359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script</w:t>
      </w:r>
      <w:r w:rsidRPr="009935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текста.</w:t>
      </w:r>
    </w:p>
    <w:p w:rsidR="00B5380E" w:rsidRPr="00F346C5" w:rsidRDefault="000C12EB" w:rsidP="00F51587">
      <w:pPr>
        <w:rPr>
          <w:rFonts w:ascii="Times New Roman" w:hAnsi="Times New Roman" w:cs="Times New Roman"/>
          <w:sz w:val="24"/>
          <w:szCs w:val="24"/>
        </w:rPr>
      </w:pPr>
      <w:r w:rsidRPr="00F346C5">
        <w:rPr>
          <w:rFonts w:ascii="Times New Roman" w:hAnsi="Times New Roman" w:cs="Times New Roman"/>
          <w:sz w:val="24"/>
          <w:szCs w:val="24"/>
        </w:rPr>
        <w:t xml:space="preserve">В поле записано выражение </w:t>
      </w:r>
      <w:r w:rsidR="00B5380E" w:rsidRPr="00F346C5">
        <w:rPr>
          <w:rFonts w:ascii="Times New Roman" w:hAnsi="Times New Roman" w:cs="Times New Roman"/>
          <w:sz w:val="24"/>
          <w:szCs w:val="24"/>
          <w:lang w:val="en-US"/>
        </w:rPr>
        <w:t>fileText</w:t>
      </w:r>
      <w:r w:rsidR="00B5380E" w:rsidRPr="00F346C5">
        <w:rPr>
          <w:rFonts w:ascii="Times New Roman" w:hAnsi="Times New Roman" w:cs="Times New Roman"/>
          <w:sz w:val="24"/>
          <w:szCs w:val="24"/>
        </w:rPr>
        <w:t xml:space="preserve"> = </w:t>
      </w:r>
      <w:r w:rsidR="00B5380E" w:rsidRPr="00F346C5">
        <w:rPr>
          <w:rFonts w:ascii="Times New Roman" w:hAnsi="Times New Roman" w:cs="Times New Roman"/>
          <w:sz w:val="24"/>
          <w:szCs w:val="24"/>
          <w:lang w:val="en-US"/>
        </w:rPr>
        <w:t>fileText</w:t>
      </w:r>
      <w:r w:rsidR="00B5380E" w:rsidRPr="00F346C5">
        <w:rPr>
          <w:rFonts w:ascii="Times New Roman" w:hAnsi="Times New Roman" w:cs="Times New Roman"/>
          <w:sz w:val="24"/>
          <w:szCs w:val="24"/>
        </w:rPr>
        <w:t>.</w:t>
      </w:r>
      <w:r w:rsidR="00B5380E" w:rsidRPr="00F346C5">
        <w:rPr>
          <w:rFonts w:ascii="Times New Roman" w:hAnsi="Times New Roman" w:cs="Times New Roman"/>
          <w:sz w:val="24"/>
          <w:szCs w:val="24"/>
          <w:lang w:val="en-US"/>
        </w:rPr>
        <w:t>replaceAll</w:t>
      </w:r>
      <w:r w:rsidR="00B5380E" w:rsidRPr="00F346C5">
        <w:rPr>
          <w:rFonts w:ascii="Times New Roman" w:hAnsi="Times New Roman" w:cs="Times New Roman"/>
          <w:sz w:val="24"/>
          <w:szCs w:val="24"/>
        </w:rPr>
        <w:t>(‘:’,’;’);</w:t>
      </w:r>
    </w:p>
    <w:p w:rsidR="000C12EB" w:rsidRPr="00F346C5" w:rsidRDefault="00B5380E" w:rsidP="00F51587">
      <w:pPr>
        <w:rPr>
          <w:rFonts w:ascii="Times New Roman" w:hAnsi="Times New Roman" w:cs="Times New Roman"/>
          <w:sz w:val="24"/>
          <w:szCs w:val="24"/>
        </w:rPr>
      </w:pPr>
      <w:r w:rsidRPr="00F346C5">
        <w:rPr>
          <w:rFonts w:ascii="Times New Roman" w:hAnsi="Times New Roman" w:cs="Times New Roman"/>
          <w:sz w:val="24"/>
          <w:szCs w:val="24"/>
        </w:rPr>
        <w:t>С помощью данного выражения в тексте каждого файла символ ‘:’ заменяется на ‘;’.</w:t>
      </w:r>
      <w:r w:rsidR="000C12EB" w:rsidRPr="00F346C5">
        <w:rPr>
          <w:rFonts w:ascii="Times New Roman" w:hAnsi="Times New Roman" w:cs="Times New Roman"/>
          <w:sz w:val="24"/>
          <w:szCs w:val="24"/>
        </w:rPr>
        <w:t xml:space="preserve">В </w:t>
      </w:r>
    </w:p>
    <w:p w:rsidR="00B5380E" w:rsidRPr="00F346C5" w:rsidRDefault="00B5380E" w:rsidP="00F51587">
      <w:pPr>
        <w:rPr>
          <w:rFonts w:ascii="Times New Roman" w:hAnsi="Times New Roman" w:cs="Times New Roman"/>
          <w:sz w:val="24"/>
          <w:szCs w:val="24"/>
        </w:rPr>
      </w:pPr>
      <w:r w:rsidRPr="00F346C5">
        <w:rPr>
          <w:rFonts w:ascii="Times New Roman" w:hAnsi="Times New Roman" w:cs="Times New Roman"/>
          <w:sz w:val="24"/>
          <w:szCs w:val="24"/>
        </w:rPr>
        <w:t>Для сохранения выбранных настроек необходимо нажать кнопку “</w:t>
      </w:r>
      <w:r w:rsidRPr="00F346C5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346C5">
        <w:rPr>
          <w:rFonts w:ascii="Times New Roman" w:hAnsi="Times New Roman" w:cs="Times New Roman"/>
          <w:sz w:val="24"/>
          <w:szCs w:val="24"/>
        </w:rPr>
        <w:t>охранить”.</w:t>
      </w:r>
    </w:p>
    <w:p w:rsidR="00947D75" w:rsidRPr="00F346C5" w:rsidRDefault="00B5380E" w:rsidP="00F51587">
      <w:pPr>
        <w:rPr>
          <w:rFonts w:ascii="Times New Roman" w:hAnsi="Times New Roman" w:cs="Times New Roman"/>
          <w:sz w:val="24"/>
          <w:szCs w:val="24"/>
        </w:rPr>
      </w:pPr>
      <w:r w:rsidRPr="00F346C5">
        <w:rPr>
          <w:rFonts w:ascii="Times New Roman" w:hAnsi="Times New Roman" w:cs="Times New Roman"/>
          <w:sz w:val="24"/>
          <w:szCs w:val="24"/>
        </w:rPr>
        <w:t>Для отмены изменений в настройках необходимо нажать кнопку “Отменить”.</w:t>
      </w:r>
    </w:p>
    <w:p w:rsidR="000C12EB" w:rsidRPr="00F346C5" w:rsidRDefault="000C12EB" w:rsidP="00F51587">
      <w:pPr>
        <w:rPr>
          <w:rFonts w:ascii="Times New Roman" w:hAnsi="Times New Roman" w:cs="Times New Roman"/>
          <w:sz w:val="24"/>
          <w:szCs w:val="24"/>
        </w:rPr>
      </w:pPr>
    </w:p>
    <w:p w:rsidR="000C12EB" w:rsidRPr="00D95CBF" w:rsidRDefault="00D95CBF" w:rsidP="00D95CBF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45" w:name="_Toc498095327"/>
      <w:bookmarkStart w:id="46" w:name="_Toc498098661"/>
      <w:bookmarkStart w:id="47" w:name="_Toc498356479"/>
      <w:bookmarkStart w:id="48" w:name="_Toc501987299"/>
      <w:r w:rsidRPr="00D95CBF">
        <w:rPr>
          <w:rFonts w:ascii="Times New Roman" w:hAnsi="Times New Roman" w:cs="Times New Roman"/>
          <w:color w:val="auto"/>
          <w:sz w:val="28"/>
          <w:szCs w:val="28"/>
        </w:rPr>
        <w:t>3.</w:t>
      </w:r>
      <w:r w:rsidRPr="00ED5D7E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D95CB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C12EB" w:rsidRPr="00D95CBF">
        <w:rPr>
          <w:rFonts w:ascii="Times New Roman" w:hAnsi="Times New Roman" w:cs="Times New Roman"/>
          <w:color w:val="auto"/>
          <w:sz w:val="28"/>
          <w:szCs w:val="28"/>
        </w:rPr>
        <w:t>Импорт. Настройки импорта.</w:t>
      </w:r>
      <w:bookmarkEnd w:id="45"/>
      <w:bookmarkEnd w:id="46"/>
      <w:bookmarkEnd w:id="47"/>
      <w:bookmarkEnd w:id="48"/>
    </w:p>
    <w:p w:rsidR="000C12EB" w:rsidRPr="00F346C5" w:rsidRDefault="000C12EB" w:rsidP="000C12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84C" w:rsidRPr="00F346C5" w:rsidRDefault="003F584C" w:rsidP="000C1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6C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положения о импорте:</w:t>
      </w:r>
    </w:p>
    <w:p w:rsidR="003F584C" w:rsidRPr="00F346C5" w:rsidRDefault="003F584C" w:rsidP="000C1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12EB" w:rsidRPr="001B3414" w:rsidRDefault="003F584C" w:rsidP="000C1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6C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импорта с</w:t>
      </w:r>
      <w:r w:rsidR="000C12EB" w:rsidRPr="00F346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лужба </w:t>
      </w:r>
      <w:r w:rsidR="000C12EB" w:rsidRPr="00F346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rbs</w:t>
      </w:r>
      <w:r w:rsidR="000C12EB" w:rsidRPr="00F346C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C12EB" w:rsidRPr="00F346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service</w:t>
      </w:r>
      <w:r w:rsidR="000C12EB" w:rsidRPr="00F346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периодически (1 раз в минуту) опрашивает ресурс, предназначенный для файлов импорта, на появление новых файлов.</w:t>
      </w:r>
      <w:r w:rsidR="00993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Простейшие примеры файлов</w:t>
      </w:r>
      <w:r w:rsidR="000C12EB" w:rsidRPr="00F346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3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посмотреть в папке </w:t>
      </w:r>
      <w:r w:rsidR="0099359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Examples</w:t>
      </w:r>
      <w:r w:rsidR="0099359E" w:rsidRPr="001B34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12EB" w:rsidRPr="00F346C5" w:rsidRDefault="000C12EB" w:rsidP="000C1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12EB" w:rsidRPr="00F346C5" w:rsidRDefault="000C12EB" w:rsidP="000C1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6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обнаружен файл, служба начинает обработку, в том случае, если файл успешно обработан и данные переданы весовому загрузчику, служба удаляет или перемещает файл, в зависимости от настройки. </w:t>
      </w:r>
    </w:p>
    <w:p w:rsidR="000C12EB" w:rsidRPr="00F346C5" w:rsidRDefault="000C12EB" w:rsidP="000C1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12EB" w:rsidRPr="00F346C5" w:rsidRDefault="000C12EB" w:rsidP="000C1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6C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файл не удалось обработать, служба удаляет или перемещает файл, в зависимости от настройки, в мониторинг по файлам или мониторинг по весам записывается информация об ошибке (</w:t>
      </w:r>
      <w:r w:rsidRPr="00F346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F346C5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3F584C" w:rsidRPr="00F346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346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пп 2.1 и 2.2) </w:t>
      </w:r>
    </w:p>
    <w:p w:rsidR="003F584C" w:rsidRPr="00F346C5" w:rsidRDefault="003F584C" w:rsidP="003F5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12EB" w:rsidRPr="00F346C5" w:rsidRDefault="000C12EB" w:rsidP="003F5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6C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файл обработан, но возникли ошибки при обработке отдельных строк файла,</w:t>
      </w:r>
      <w:r w:rsidR="003F584C" w:rsidRPr="00F346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 успешно</w:t>
      </w:r>
      <w:r w:rsidRPr="00F346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обработанные строки</w:t>
      </w:r>
      <w:r w:rsidR="003F584C" w:rsidRPr="00F346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передаются весовому загрузчику, в мониторинг по файлам или мониторинг по весам записывается информация об ошибке (</w:t>
      </w:r>
      <w:r w:rsidR="003F584C" w:rsidRPr="00F346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="003F584C" w:rsidRPr="00F346C5">
        <w:rPr>
          <w:rFonts w:ascii="Times New Roman" w:eastAsia="Times New Roman" w:hAnsi="Times New Roman" w:cs="Times New Roman"/>
          <w:sz w:val="24"/>
          <w:szCs w:val="24"/>
          <w:lang w:eastAsia="ru-RU"/>
        </w:rPr>
        <w:t>м. пп 2.1 и 2.2), выполняется действие с файлом, как с ошибочным.</w:t>
      </w:r>
    </w:p>
    <w:p w:rsidR="003F584C" w:rsidRPr="00F346C5" w:rsidRDefault="000C12EB" w:rsidP="000C12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6C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Настройки импорта</w:t>
      </w:r>
      <w:r w:rsidR="003F584C" w:rsidRPr="00F346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позволяют </w:t>
      </w:r>
      <w:r w:rsidR="003F584C" w:rsidRPr="00F346C5">
        <w:rPr>
          <w:rFonts w:ascii="Times New Roman" w:hAnsi="Times New Roman" w:cs="Times New Roman"/>
          <w:sz w:val="24"/>
          <w:szCs w:val="24"/>
        </w:rPr>
        <w:t>указать системе, какие файлы получать для загрузки данных в весы</w:t>
      </w:r>
      <w:r w:rsidR="003F584C" w:rsidRPr="00F346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где их брать:</w:t>
      </w:r>
    </w:p>
    <w:p w:rsidR="003F584C" w:rsidRPr="00F346C5" w:rsidRDefault="003F584C" w:rsidP="000C12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6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940396" wp14:editId="78B7E574">
            <wp:extent cx="5940425" cy="53130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1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84C" w:rsidRPr="0099359E" w:rsidRDefault="0099359E" w:rsidP="009935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="00FC6DDB">
        <w:rPr>
          <w:rFonts w:ascii="Times New Roman" w:hAnsi="Times New Roman" w:cs="Times New Roman"/>
          <w:sz w:val="24"/>
          <w:szCs w:val="24"/>
        </w:rPr>
        <w:t>Рис 32</w:t>
      </w:r>
      <w:r>
        <w:rPr>
          <w:rFonts w:ascii="Times New Roman" w:hAnsi="Times New Roman" w:cs="Times New Roman"/>
          <w:sz w:val="24"/>
          <w:szCs w:val="24"/>
        </w:rPr>
        <w:t>. Пример настроек импорта.</w:t>
      </w:r>
    </w:p>
    <w:p w:rsidR="000C12EB" w:rsidRPr="00F346C5" w:rsidRDefault="003F584C" w:rsidP="000C12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6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Настройки импорта </w:t>
      </w:r>
      <w:r w:rsidR="000C12EB" w:rsidRPr="00F346C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включают в себя:</w:t>
      </w:r>
    </w:p>
    <w:p w:rsidR="003F584C" w:rsidRPr="00F346C5" w:rsidRDefault="003F584C" w:rsidP="000C12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6C5">
        <w:rPr>
          <w:rFonts w:ascii="Times New Roman" w:eastAsia="Times New Roman" w:hAnsi="Times New Roman" w:cs="Times New Roman"/>
          <w:sz w:val="24"/>
          <w:szCs w:val="24"/>
          <w:lang w:eastAsia="ru-RU"/>
        </w:rPr>
        <w:t>1.Маску файла.</w:t>
      </w:r>
    </w:p>
    <w:p w:rsidR="003F584C" w:rsidRPr="00F346C5" w:rsidRDefault="003F584C" w:rsidP="000C12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6C5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Службой будут обрабатываться только файлы, соответствующие маске.</w:t>
      </w:r>
    </w:p>
    <w:p w:rsidR="003F584C" w:rsidRPr="00F346C5" w:rsidRDefault="003F584C" w:rsidP="000C12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6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2.Кодировка.</w:t>
      </w:r>
    </w:p>
    <w:p w:rsidR="003F584C" w:rsidRPr="00F346C5" w:rsidRDefault="003F584C" w:rsidP="000C12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6C5">
        <w:rPr>
          <w:rFonts w:ascii="Times New Roman" w:eastAsia="Times New Roman" w:hAnsi="Times New Roman" w:cs="Times New Roman"/>
          <w:sz w:val="24"/>
          <w:szCs w:val="24"/>
          <w:lang w:eastAsia="ru-RU"/>
        </w:rPr>
        <w:t>Та кодировка, в которой записаны обрабатываемые файлы. Обратите внимание, что указание верной кодировки файла является обязательным условием корректной работы приложения.</w:t>
      </w:r>
    </w:p>
    <w:p w:rsidR="00873728" w:rsidRPr="00F346C5" w:rsidRDefault="003F584C" w:rsidP="000C12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6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3.Размещение файлов. </w:t>
      </w:r>
    </w:p>
    <w:p w:rsidR="00873728" w:rsidRPr="00F346C5" w:rsidRDefault="00873728" w:rsidP="000C12E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346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Ресурс, на котором размещаются данные, нажмите на значок папки, чтобы выбрать размещение. В случае, если ресурс является сетевым или </w:t>
      </w:r>
      <w:r w:rsidRPr="00F346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FTP</w:t>
      </w:r>
      <w:r w:rsidRPr="00F346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46C5">
        <w:rPr>
          <w:rFonts w:ascii="Times New Roman" w:hAnsi="Times New Roman" w:cs="Times New Roman"/>
          <w:sz w:val="24"/>
          <w:szCs w:val="24"/>
        </w:rPr>
        <w:t xml:space="preserve">(ресурс начинается на </w:t>
      </w:r>
      <w:hyperlink w:tooltip="Follow link" w:history="1">
        <w:r w:rsidRPr="00F346C5">
          <w:rPr>
            <w:rStyle w:val="a6"/>
            <w:rFonts w:ascii="Times New Roman" w:hAnsi="Times New Roman" w:cs="Times New Roman"/>
            <w:sz w:val="24"/>
            <w:szCs w:val="24"/>
          </w:rPr>
          <w:t>ftp://</w:t>
        </w:r>
      </w:hyperlink>
      <w:r w:rsidRPr="00F346C5">
        <w:rPr>
          <w:rFonts w:ascii="Times New Roman" w:hAnsi="Times New Roman" w:cs="Times New Roman"/>
          <w:sz w:val="24"/>
          <w:szCs w:val="24"/>
        </w:rPr>
        <w:t xml:space="preserve">), то необходимо указать логин и пароль, противном случае – оставьте </w:t>
      </w:r>
      <w:r w:rsidR="00E76ECA" w:rsidRPr="00F346C5">
        <w:rPr>
          <w:rFonts w:ascii="Times New Roman" w:hAnsi="Times New Roman" w:cs="Times New Roman"/>
          <w:sz w:val="24"/>
          <w:szCs w:val="24"/>
        </w:rPr>
        <w:t>эти поля пустыми:</w:t>
      </w:r>
    </w:p>
    <w:p w:rsidR="00E76ECA" w:rsidRDefault="00E76ECA" w:rsidP="000C12E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346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9BDA05" wp14:editId="04DAE368">
            <wp:extent cx="5940425" cy="5313045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1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59E" w:rsidRPr="00F346C5" w:rsidRDefault="0099359E" w:rsidP="000C12E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FC6DDB">
        <w:rPr>
          <w:rFonts w:ascii="Times New Roman" w:hAnsi="Times New Roman" w:cs="Times New Roman"/>
          <w:sz w:val="24"/>
          <w:szCs w:val="24"/>
        </w:rPr>
        <w:t>Рис 33</w:t>
      </w:r>
      <w:r>
        <w:rPr>
          <w:rFonts w:ascii="Times New Roman" w:hAnsi="Times New Roman" w:cs="Times New Roman"/>
          <w:sz w:val="24"/>
          <w:szCs w:val="24"/>
        </w:rPr>
        <w:t>. Пример настроек импорта.</w:t>
      </w:r>
    </w:p>
    <w:p w:rsidR="00E76ECA" w:rsidRPr="00F346C5" w:rsidRDefault="003D4B07" w:rsidP="000C12E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346C5">
        <w:rPr>
          <w:rFonts w:ascii="Times New Roman" w:hAnsi="Times New Roman" w:cs="Times New Roman"/>
          <w:sz w:val="24"/>
          <w:szCs w:val="24"/>
        </w:rPr>
        <w:t>После нажатия на значок “папка” открывается следующее окно:</w:t>
      </w:r>
    </w:p>
    <w:p w:rsidR="00E76ECA" w:rsidRPr="00F346C5" w:rsidRDefault="00E76ECA" w:rsidP="000C12E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E76ECA" w:rsidRPr="00F346C5" w:rsidRDefault="00E76ECA" w:rsidP="000C12E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346C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5944233" wp14:editId="674360F4">
            <wp:extent cx="5940425" cy="3309620"/>
            <wp:effectExtent l="0" t="0" r="317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CA" w:rsidRPr="001B3414" w:rsidRDefault="00A03B6C" w:rsidP="000C12E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1B34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FC6DDB">
        <w:rPr>
          <w:rFonts w:ascii="Times New Roman" w:hAnsi="Times New Roman" w:cs="Times New Roman"/>
          <w:sz w:val="24"/>
          <w:szCs w:val="24"/>
        </w:rPr>
        <w:t>Рис 34</w:t>
      </w:r>
      <w:r>
        <w:rPr>
          <w:rFonts w:ascii="Times New Roman" w:hAnsi="Times New Roman" w:cs="Times New Roman"/>
          <w:sz w:val="24"/>
          <w:szCs w:val="24"/>
        </w:rPr>
        <w:t>. Выбор папки.</w:t>
      </w:r>
    </w:p>
    <w:p w:rsidR="00E76ECA" w:rsidRPr="00F346C5" w:rsidRDefault="00E76ECA" w:rsidP="000C12E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873728" w:rsidRPr="00F346C5" w:rsidRDefault="00873728" w:rsidP="000C12E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346C5">
        <w:rPr>
          <w:rFonts w:ascii="Times New Roman" w:hAnsi="Times New Roman" w:cs="Times New Roman"/>
          <w:sz w:val="24"/>
          <w:szCs w:val="24"/>
        </w:rPr>
        <w:t>4.Действия с файлом после обработки и при ошибке.</w:t>
      </w:r>
    </w:p>
    <w:p w:rsidR="00873728" w:rsidRPr="00F346C5" w:rsidRDefault="00315A47" w:rsidP="000C12E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346C5">
        <w:rPr>
          <w:rFonts w:ascii="Times New Roman" w:hAnsi="Times New Roman" w:cs="Times New Roman"/>
          <w:sz w:val="24"/>
          <w:szCs w:val="24"/>
        </w:rPr>
        <w:t xml:space="preserve">С помощью чекбоксов </w:t>
      </w:r>
      <w:r w:rsidR="00873728" w:rsidRPr="00F346C5">
        <w:rPr>
          <w:rFonts w:ascii="Times New Roman" w:hAnsi="Times New Roman" w:cs="Times New Roman"/>
          <w:sz w:val="24"/>
          <w:szCs w:val="24"/>
        </w:rPr>
        <w:t xml:space="preserve">можно выбрать варианты, что делать с файлом в случае успешной обработке и при </w:t>
      </w:r>
      <w:r w:rsidR="00E76ECA" w:rsidRPr="00F346C5">
        <w:rPr>
          <w:rFonts w:ascii="Times New Roman" w:hAnsi="Times New Roman" w:cs="Times New Roman"/>
          <w:sz w:val="24"/>
          <w:szCs w:val="24"/>
        </w:rPr>
        <w:t>ошибке.</w:t>
      </w:r>
    </w:p>
    <w:p w:rsidR="00E76ECA" w:rsidRPr="00F346C5" w:rsidRDefault="00E76ECA" w:rsidP="000C12E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346C5">
        <w:rPr>
          <w:rFonts w:ascii="Times New Roman" w:hAnsi="Times New Roman" w:cs="Times New Roman"/>
          <w:sz w:val="24"/>
          <w:szCs w:val="24"/>
        </w:rPr>
        <w:t>1.Удалить – файл будет удален.</w:t>
      </w:r>
    </w:p>
    <w:p w:rsidR="003D4B07" w:rsidRPr="00F346C5" w:rsidRDefault="00E76ECA" w:rsidP="003D4B0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346C5">
        <w:rPr>
          <w:rFonts w:ascii="Times New Roman" w:hAnsi="Times New Roman" w:cs="Times New Roman"/>
          <w:sz w:val="24"/>
          <w:szCs w:val="24"/>
        </w:rPr>
        <w:t xml:space="preserve">2.Переместить – файл будет перемещен в указанное расположение. </w:t>
      </w:r>
      <w:r w:rsidR="003D4B07" w:rsidRPr="00F346C5">
        <w:rPr>
          <w:rFonts w:ascii="Times New Roman" w:hAnsi="Times New Roman" w:cs="Times New Roman"/>
          <w:sz w:val="24"/>
          <w:szCs w:val="24"/>
        </w:rPr>
        <w:t>Аналогично,</w:t>
      </w:r>
      <w:r w:rsidR="003D4B07" w:rsidRPr="00F346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ресурс является сетевым или </w:t>
      </w:r>
      <w:r w:rsidR="003D4B07" w:rsidRPr="00F346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FTP</w:t>
      </w:r>
      <w:r w:rsidR="003D4B07" w:rsidRPr="00F346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4B07" w:rsidRPr="00F346C5">
        <w:rPr>
          <w:rFonts w:ascii="Times New Roman" w:hAnsi="Times New Roman" w:cs="Times New Roman"/>
          <w:sz w:val="24"/>
          <w:szCs w:val="24"/>
        </w:rPr>
        <w:t xml:space="preserve">(ресурс начинается на </w:t>
      </w:r>
      <w:hyperlink w:tooltip="Follow link" w:history="1">
        <w:r w:rsidR="003D4B07" w:rsidRPr="00F346C5">
          <w:rPr>
            <w:rStyle w:val="a6"/>
            <w:rFonts w:ascii="Times New Roman" w:hAnsi="Times New Roman" w:cs="Times New Roman"/>
            <w:sz w:val="24"/>
            <w:szCs w:val="24"/>
          </w:rPr>
          <w:t>ftp://</w:t>
        </w:r>
      </w:hyperlink>
      <w:r w:rsidR="003D4B07" w:rsidRPr="00F346C5">
        <w:rPr>
          <w:rFonts w:ascii="Times New Roman" w:hAnsi="Times New Roman" w:cs="Times New Roman"/>
          <w:sz w:val="24"/>
          <w:szCs w:val="24"/>
        </w:rPr>
        <w:t>), то необходимо указать логин и пароль, противном случае – оставить эти поля пустыми.</w:t>
      </w:r>
    </w:p>
    <w:p w:rsidR="003D4B07" w:rsidRPr="00F346C5" w:rsidRDefault="003D4B07" w:rsidP="003D4B0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346C5">
        <w:rPr>
          <w:rFonts w:ascii="Times New Roman" w:hAnsi="Times New Roman" w:cs="Times New Roman"/>
          <w:sz w:val="24"/>
          <w:szCs w:val="24"/>
        </w:rPr>
        <w:t>Кнопка “Сохранить” – сохраняет настройки импорта.</w:t>
      </w:r>
    </w:p>
    <w:p w:rsidR="003D4B07" w:rsidRPr="00F346C5" w:rsidRDefault="003D4B07" w:rsidP="003D4B0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346C5">
        <w:rPr>
          <w:rFonts w:ascii="Times New Roman" w:hAnsi="Times New Roman" w:cs="Times New Roman"/>
          <w:sz w:val="24"/>
          <w:szCs w:val="24"/>
        </w:rPr>
        <w:t>Кнопка “Отменить” – отменяет изменения.</w:t>
      </w:r>
    </w:p>
    <w:p w:rsidR="00E03432" w:rsidRPr="00D95CBF" w:rsidRDefault="00D95CBF" w:rsidP="00F346C5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49" w:name="_Toc498095328"/>
      <w:bookmarkStart w:id="50" w:name="_Toc498098662"/>
      <w:bookmarkStart w:id="51" w:name="_Toc498356480"/>
      <w:bookmarkStart w:id="52" w:name="_Toc501987300"/>
      <w:r w:rsidRPr="00D95CBF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E03432" w:rsidRPr="00D95CBF">
        <w:rPr>
          <w:rFonts w:ascii="Times New Roman" w:hAnsi="Times New Roman" w:cs="Times New Roman"/>
          <w:color w:val="auto"/>
          <w:sz w:val="28"/>
          <w:szCs w:val="28"/>
        </w:rPr>
        <w:t xml:space="preserve">.Вкладка </w:t>
      </w:r>
      <w:r w:rsidRPr="00ED5D7E">
        <w:rPr>
          <w:rFonts w:ascii="Times New Roman" w:hAnsi="Times New Roman" w:cs="Times New Roman"/>
          <w:color w:val="auto"/>
          <w:sz w:val="28"/>
          <w:szCs w:val="28"/>
        </w:rPr>
        <w:t>“</w:t>
      </w:r>
      <w:r w:rsidR="00E03432" w:rsidRPr="00D95CBF">
        <w:rPr>
          <w:rFonts w:ascii="Times New Roman" w:hAnsi="Times New Roman" w:cs="Times New Roman"/>
          <w:color w:val="auto"/>
          <w:sz w:val="28"/>
          <w:szCs w:val="28"/>
        </w:rPr>
        <w:t>База Данных</w:t>
      </w:r>
      <w:r w:rsidRPr="00ED5D7E">
        <w:rPr>
          <w:rFonts w:ascii="Times New Roman" w:hAnsi="Times New Roman" w:cs="Times New Roman"/>
          <w:color w:val="auto"/>
          <w:sz w:val="28"/>
          <w:szCs w:val="28"/>
        </w:rPr>
        <w:t>”</w:t>
      </w:r>
      <w:r w:rsidR="00E03432" w:rsidRPr="00D95CBF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49"/>
      <w:bookmarkEnd w:id="50"/>
      <w:bookmarkEnd w:id="51"/>
      <w:bookmarkEnd w:id="52"/>
      <w:r w:rsidR="00E03432" w:rsidRPr="00D95CB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E03432" w:rsidRPr="00F346C5" w:rsidRDefault="00E03432" w:rsidP="00E03432">
      <w:pPr>
        <w:rPr>
          <w:rFonts w:ascii="Times New Roman" w:hAnsi="Times New Roman" w:cs="Times New Roman"/>
          <w:sz w:val="24"/>
          <w:szCs w:val="24"/>
        </w:rPr>
      </w:pPr>
      <w:r w:rsidRPr="00F346C5">
        <w:rPr>
          <w:rFonts w:ascii="Times New Roman" w:hAnsi="Times New Roman" w:cs="Times New Roman"/>
          <w:sz w:val="24"/>
          <w:szCs w:val="24"/>
        </w:rPr>
        <w:t xml:space="preserve">Во вкладке база данных отображаются параметры подключения БД </w:t>
      </w:r>
      <w:r w:rsidRPr="00F346C5">
        <w:rPr>
          <w:rFonts w:ascii="Times New Roman" w:hAnsi="Times New Roman" w:cs="Times New Roman"/>
          <w:sz w:val="24"/>
          <w:szCs w:val="24"/>
          <w:lang w:val="en-US"/>
        </w:rPr>
        <w:t>Scales</w:t>
      </w:r>
      <w:r w:rsidRPr="00F346C5">
        <w:rPr>
          <w:rFonts w:ascii="Times New Roman" w:hAnsi="Times New Roman" w:cs="Times New Roman"/>
          <w:sz w:val="24"/>
          <w:szCs w:val="24"/>
        </w:rPr>
        <w:t>:</w:t>
      </w:r>
    </w:p>
    <w:p w:rsidR="00E03432" w:rsidRPr="00F346C5" w:rsidRDefault="00E03432" w:rsidP="00E03432">
      <w:pPr>
        <w:rPr>
          <w:rFonts w:ascii="Times New Roman" w:hAnsi="Times New Roman" w:cs="Times New Roman"/>
          <w:sz w:val="24"/>
          <w:szCs w:val="24"/>
        </w:rPr>
      </w:pPr>
      <w:r w:rsidRPr="00F346C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834826" wp14:editId="53BC7C5C">
            <wp:extent cx="5940425" cy="5313045"/>
            <wp:effectExtent l="0" t="0" r="317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1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432" w:rsidRPr="001B3414" w:rsidRDefault="00A03B6C" w:rsidP="003D4B0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FC6DDB">
        <w:rPr>
          <w:rFonts w:ascii="Times New Roman" w:hAnsi="Times New Roman" w:cs="Times New Roman"/>
          <w:sz w:val="24"/>
          <w:szCs w:val="24"/>
        </w:rPr>
        <w:t>Рис 35</w:t>
      </w:r>
      <w:r>
        <w:rPr>
          <w:rFonts w:ascii="Times New Roman" w:hAnsi="Times New Roman" w:cs="Times New Roman"/>
          <w:sz w:val="24"/>
          <w:szCs w:val="24"/>
        </w:rPr>
        <w:t>. Параметры подключения.</w:t>
      </w:r>
    </w:p>
    <w:p w:rsidR="00E03432" w:rsidRPr="00F346C5" w:rsidRDefault="00E03432" w:rsidP="003D4B0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346C5">
        <w:rPr>
          <w:rFonts w:ascii="Times New Roman" w:hAnsi="Times New Roman" w:cs="Times New Roman"/>
          <w:sz w:val="24"/>
          <w:szCs w:val="24"/>
        </w:rPr>
        <w:t>Обратите внимание, что через клиентское приложение параметры подключения к БД изменить невозможно. Если это необходимо</w:t>
      </w:r>
      <w:r w:rsidRPr="00F346C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DE6B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346C5">
        <w:rPr>
          <w:rFonts w:ascii="Times New Roman" w:hAnsi="Times New Roman" w:cs="Times New Roman"/>
          <w:sz w:val="24"/>
          <w:szCs w:val="24"/>
        </w:rPr>
        <w:t xml:space="preserve">то изменяйте файл </w:t>
      </w:r>
      <w:r w:rsidRPr="00F346C5">
        <w:rPr>
          <w:rFonts w:ascii="Times New Roman" w:hAnsi="Times New Roman" w:cs="Times New Roman"/>
          <w:sz w:val="24"/>
          <w:szCs w:val="24"/>
          <w:lang w:val="en-US"/>
        </w:rPr>
        <w:t>config.conf.</w:t>
      </w:r>
      <w:r w:rsidRPr="00F346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4B07" w:rsidRDefault="003D4B07" w:rsidP="003D4B0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E76ECA" w:rsidRPr="003D4B07" w:rsidRDefault="00E76ECA" w:rsidP="000C12E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873728" w:rsidRPr="00873728" w:rsidRDefault="00873728" w:rsidP="000C12E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873728" w:rsidRPr="00873728" w:rsidRDefault="00873728" w:rsidP="000C12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84C" w:rsidRPr="003F584C" w:rsidRDefault="003F584C" w:rsidP="000C12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0C12EB" w:rsidRPr="000C12EB" w:rsidRDefault="000C12EB" w:rsidP="000C12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12EB" w:rsidRPr="00B5380E" w:rsidRDefault="000C12EB" w:rsidP="00F51587"/>
    <w:p w:rsidR="00947D75" w:rsidRPr="00B5380E" w:rsidRDefault="00947D75" w:rsidP="00F51587"/>
    <w:p w:rsidR="00947D75" w:rsidRPr="00B5380E" w:rsidRDefault="00947D75" w:rsidP="00F51587"/>
    <w:p w:rsidR="00F51587" w:rsidRPr="00B5380E" w:rsidRDefault="00F51587" w:rsidP="00F51587"/>
    <w:p w:rsidR="00F51587" w:rsidRPr="00B5380E" w:rsidRDefault="00F51587" w:rsidP="00F51587">
      <w:pPr>
        <w:pStyle w:val="a3"/>
      </w:pPr>
    </w:p>
    <w:p w:rsidR="00656967" w:rsidRPr="00B5380E" w:rsidRDefault="00656967" w:rsidP="00656967">
      <w:pPr>
        <w:pStyle w:val="a3"/>
      </w:pPr>
      <w:r w:rsidRPr="00B5380E">
        <w:t xml:space="preserve"> </w:t>
      </w:r>
    </w:p>
    <w:p w:rsidR="00656967" w:rsidRPr="00B5380E" w:rsidRDefault="00656967" w:rsidP="00656967">
      <w:pPr>
        <w:pStyle w:val="a3"/>
      </w:pPr>
    </w:p>
    <w:p w:rsidR="00656967" w:rsidRPr="00B5380E" w:rsidRDefault="00656967" w:rsidP="00F51587"/>
    <w:p w:rsidR="00656967" w:rsidRPr="00B5380E" w:rsidRDefault="00656967" w:rsidP="00656967">
      <w:pPr>
        <w:pStyle w:val="a3"/>
      </w:pPr>
    </w:p>
    <w:p w:rsidR="00656967" w:rsidRPr="00B5380E" w:rsidRDefault="00656967" w:rsidP="00656967">
      <w:pPr>
        <w:pStyle w:val="a3"/>
      </w:pPr>
    </w:p>
    <w:p w:rsidR="00B852E5" w:rsidRPr="00B5380E" w:rsidRDefault="00B852E5" w:rsidP="00B852E5"/>
    <w:p w:rsidR="00B852E5" w:rsidRPr="00B5380E" w:rsidRDefault="00B852E5" w:rsidP="00B852E5"/>
    <w:p w:rsidR="00D56FEF" w:rsidRPr="00B5380E" w:rsidRDefault="00D56FEF" w:rsidP="00F74259">
      <w:pPr>
        <w:rPr>
          <w:rFonts w:ascii="Times New Roman" w:hAnsi="Times New Roman" w:cs="Times New Roman"/>
          <w:sz w:val="24"/>
          <w:szCs w:val="24"/>
        </w:rPr>
      </w:pPr>
    </w:p>
    <w:p w:rsidR="00094814" w:rsidRPr="00B5380E" w:rsidRDefault="00094814" w:rsidP="001E43D6"/>
    <w:sectPr w:rsidR="00094814" w:rsidRPr="00B5380E">
      <w:footerReference w:type="default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701F" w:rsidRDefault="002B701F" w:rsidP="00F74ADC">
      <w:pPr>
        <w:spacing w:after="0" w:line="240" w:lineRule="auto"/>
      </w:pPr>
      <w:r>
        <w:separator/>
      </w:r>
    </w:p>
  </w:endnote>
  <w:endnote w:type="continuationSeparator" w:id="0">
    <w:p w:rsidR="002B701F" w:rsidRDefault="002B701F" w:rsidP="00F74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7759280"/>
      <w:docPartObj>
        <w:docPartGallery w:val="Page Numbers (Bottom of Page)"/>
        <w:docPartUnique/>
      </w:docPartObj>
    </w:sdtPr>
    <w:sdtEndPr/>
    <w:sdtContent>
      <w:p w:rsidR="00F74ADC" w:rsidRDefault="00F74ADC">
        <w:pPr>
          <w:pStyle w:val="a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71C4">
          <w:rPr>
            <w:noProof/>
          </w:rPr>
          <w:t>10</w:t>
        </w:r>
        <w:r>
          <w:fldChar w:fldCharType="end"/>
        </w:r>
      </w:p>
    </w:sdtContent>
  </w:sdt>
  <w:p w:rsidR="00F74ADC" w:rsidRDefault="00F74AD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701F" w:rsidRDefault="002B701F" w:rsidP="00F74ADC">
      <w:pPr>
        <w:spacing w:after="0" w:line="240" w:lineRule="auto"/>
      </w:pPr>
      <w:r>
        <w:separator/>
      </w:r>
    </w:p>
  </w:footnote>
  <w:footnote w:type="continuationSeparator" w:id="0">
    <w:p w:rsidR="002B701F" w:rsidRDefault="002B701F" w:rsidP="00F74A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8649D"/>
    <w:multiLevelType w:val="hybridMultilevel"/>
    <w:tmpl w:val="0FBE3F7E"/>
    <w:lvl w:ilvl="0" w:tplc="6F825BB2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 w15:restartNumberingAfterBreak="0">
    <w:nsid w:val="087935CE"/>
    <w:multiLevelType w:val="multilevel"/>
    <w:tmpl w:val="D64A5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985960"/>
    <w:multiLevelType w:val="hybridMultilevel"/>
    <w:tmpl w:val="75362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2D79AF"/>
    <w:multiLevelType w:val="hybridMultilevel"/>
    <w:tmpl w:val="DE6A0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F08F0"/>
    <w:multiLevelType w:val="hybridMultilevel"/>
    <w:tmpl w:val="ED824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F07EFD"/>
    <w:multiLevelType w:val="multilevel"/>
    <w:tmpl w:val="762A8E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23FF18DC"/>
    <w:multiLevelType w:val="multilevel"/>
    <w:tmpl w:val="E974CC3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36D1331E"/>
    <w:multiLevelType w:val="multilevel"/>
    <w:tmpl w:val="A192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3C961192"/>
    <w:multiLevelType w:val="hybridMultilevel"/>
    <w:tmpl w:val="767E50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D82616"/>
    <w:multiLevelType w:val="multilevel"/>
    <w:tmpl w:val="6FF44072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720"/>
      </w:pPr>
      <w:rPr>
        <w:rFonts w:hint="default"/>
        <w:color w:val="auto"/>
        <w:sz w:val="32"/>
        <w:szCs w:val="32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0" w15:restartNumberingAfterBreak="0">
    <w:nsid w:val="489D65F2"/>
    <w:multiLevelType w:val="multilevel"/>
    <w:tmpl w:val="80C8D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9C3B7B"/>
    <w:multiLevelType w:val="hybridMultilevel"/>
    <w:tmpl w:val="607CCE44"/>
    <w:lvl w:ilvl="0" w:tplc="2B1409E4">
      <w:start w:val="2"/>
      <w:numFmt w:val="decimal"/>
      <w:lvlText w:val="%1."/>
      <w:lvlJc w:val="left"/>
      <w:pPr>
        <w:ind w:left="6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572A32DA"/>
    <w:multiLevelType w:val="multilevel"/>
    <w:tmpl w:val="2D428C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5736072D"/>
    <w:multiLevelType w:val="multilevel"/>
    <w:tmpl w:val="0EC26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A569AA"/>
    <w:multiLevelType w:val="hybridMultilevel"/>
    <w:tmpl w:val="14F08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934746"/>
    <w:multiLevelType w:val="hybridMultilevel"/>
    <w:tmpl w:val="8B2A3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7A31B5"/>
    <w:multiLevelType w:val="multilevel"/>
    <w:tmpl w:val="5B9E1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1C55698"/>
    <w:multiLevelType w:val="hybridMultilevel"/>
    <w:tmpl w:val="1A4E7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C957A1"/>
    <w:multiLevelType w:val="hybridMultilevel"/>
    <w:tmpl w:val="1A4E7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AD2AE7"/>
    <w:multiLevelType w:val="hybridMultilevel"/>
    <w:tmpl w:val="A5B80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A53037"/>
    <w:multiLevelType w:val="multilevel"/>
    <w:tmpl w:val="BAF83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2"/>
  </w:num>
  <w:num w:numId="5">
    <w:abstractNumId w:val="6"/>
  </w:num>
  <w:num w:numId="6">
    <w:abstractNumId w:val="17"/>
  </w:num>
  <w:num w:numId="7">
    <w:abstractNumId w:val="15"/>
  </w:num>
  <w:num w:numId="8">
    <w:abstractNumId w:val="7"/>
  </w:num>
  <w:num w:numId="9">
    <w:abstractNumId w:val="9"/>
  </w:num>
  <w:num w:numId="10">
    <w:abstractNumId w:val="18"/>
  </w:num>
  <w:num w:numId="11">
    <w:abstractNumId w:val="16"/>
  </w:num>
  <w:num w:numId="12">
    <w:abstractNumId w:val="19"/>
  </w:num>
  <w:num w:numId="13">
    <w:abstractNumId w:val="2"/>
  </w:num>
  <w:num w:numId="14">
    <w:abstractNumId w:val="13"/>
  </w:num>
  <w:num w:numId="15">
    <w:abstractNumId w:val="10"/>
  </w:num>
  <w:num w:numId="16">
    <w:abstractNumId w:val="20"/>
  </w:num>
  <w:num w:numId="17">
    <w:abstractNumId w:val="1"/>
  </w:num>
  <w:num w:numId="18">
    <w:abstractNumId w:val="8"/>
  </w:num>
  <w:num w:numId="19">
    <w:abstractNumId w:val="14"/>
  </w:num>
  <w:num w:numId="20">
    <w:abstractNumId w:val="11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D92"/>
    <w:rsid w:val="000445CE"/>
    <w:rsid w:val="00046C59"/>
    <w:rsid w:val="00094814"/>
    <w:rsid w:val="000C12EB"/>
    <w:rsid w:val="000F659E"/>
    <w:rsid w:val="00105696"/>
    <w:rsid w:val="001467A1"/>
    <w:rsid w:val="00181D3B"/>
    <w:rsid w:val="001952B3"/>
    <w:rsid w:val="001B3414"/>
    <w:rsid w:val="001E43D6"/>
    <w:rsid w:val="001F480A"/>
    <w:rsid w:val="00202584"/>
    <w:rsid w:val="00225D2B"/>
    <w:rsid w:val="002838C0"/>
    <w:rsid w:val="002A4C86"/>
    <w:rsid w:val="002B6992"/>
    <w:rsid w:val="002B701F"/>
    <w:rsid w:val="00315A47"/>
    <w:rsid w:val="00333F22"/>
    <w:rsid w:val="00353711"/>
    <w:rsid w:val="003B4F02"/>
    <w:rsid w:val="003B71C4"/>
    <w:rsid w:val="003D4B07"/>
    <w:rsid w:val="003F584C"/>
    <w:rsid w:val="003F7BF2"/>
    <w:rsid w:val="0043106E"/>
    <w:rsid w:val="00455181"/>
    <w:rsid w:val="00467B79"/>
    <w:rsid w:val="004E5136"/>
    <w:rsid w:val="004E6919"/>
    <w:rsid w:val="00501FF6"/>
    <w:rsid w:val="00516695"/>
    <w:rsid w:val="00550953"/>
    <w:rsid w:val="00556049"/>
    <w:rsid w:val="00584900"/>
    <w:rsid w:val="005919B9"/>
    <w:rsid w:val="005B2243"/>
    <w:rsid w:val="00623838"/>
    <w:rsid w:val="00656967"/>
    <w:rsid w:val="006A5B54"/>
    <w:rsid w:val="006D5C0F"/>
    <w:rsid w:val="006E3FB8"/>
    <w:rsid w:val="00710130"/>
    <w:rsid w:val="007B5A58"/>
    <w:rsid w:val="007E474F"/>
    <w:rsid w:val="007F6100"/>
    <w:rsid w:val="008215E1"/>
    <w:rsid w:val="008222AE"/>
    <w:rsid w:val="00873728"/>
    <w:rsid w:val="00896448"/>
    <w:rsid w:val="008E608C"/>
    <w:rsid w:val="00926B85"/>
    <w:rsid w:val="009330E6"/>
    <w:rsid w:val="00947D75"/>
    <w:rsid w:val="0099359E"/>
    <w:rsid w:val="00993FC8"/>
    <w:rsid w:val="009A36C2"/>
    <w:rsid w:val="009B2F08"/>
    <w:rsid w:val="009C0CC2"/>
    <w:rsid w:val="009C4AB6"/>
    <w:rsid w:val="009D40B7"/>
    <w:rsid w:val="00A03B6C"/>
    <w:rsid w:val="00A174BE"/>
    <w:rsid w:val="00AD3F9A"/>
    <w:rsid w:val="00AE7F90"/>
    <w:rsid w:val="00B47D92"/>
    <w:rsid w:val="00B5380E"/>
    <w:rsid w:val="00B852E5"/>
    <w:rsid w:val="00BB08C0"/>
    <w:rsid w:val="00BD719F"/>
    <w:rsid w:val="00C072EC"/>
    <w:rsid w:val="00C932BE"/>
    <w:rsid w:val="00CF5ECB"/>
    <w:rsid w:val="00D04DD3"/>
    <w:rsid w:val="00D16738"/>
    <w:rsid w:val="00D202BB"/>
    <w:rsid w:val="00D3688A"/>
    <w:rsid w:val="00D56FEF"/>
    <w:rsid w:val="00D6207B"/>
    <w:rsid w:val="00D8476D"/>
    <w:rsid w:val="00D95CBF"/>
    <w:rsid w:val="00DE6B93"/>
    <w:rsid w:val="00DF1DD6"/>
    <w:rsid w:val="00E03432"/>
    <w:rsid w:val="00E209F0"/>
    <w:rsid w:val="00E2270C"/>
    <w:rsid w:val="00E377AA"/>
    <w:rsid w:val="00E76ECA"/>
    <w:rsid w:val="00E84195"/>
    <w:rsid w:val="00E9278E"/>
    <w:rsid w:val="00EA1A6F"/>
    <w:rsid w:val="00EA301D"/>
    <w:rsid w:val="00ED5D7E"/>
    <w:rsid w:val="00F33EF1"/>
    <w:rsid w:val="00F346C5"/>
    <w:rsid w:val="00F51587"/>
    <w:rsid w:val="00F74259"/>
    <w:rsid w:val="00F74ADC"/>
    <w:rsid w:val="00F87B2D"/>
    <w:rsid w:val="00FB0D55"/>
    <w:rsid w:val="00FC411D"/>
    <w:rsid w:val="00FC6DDB"/>
    <w:rsid w:val="00FD0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F0661"/>
  <w15:chartTrackingRefBased/>
  <w15:docId w15:val="{D11393EF-9EAE-4395-8795-FBE33113C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F48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537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5371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4AB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F48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5371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5371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4">
    <w:name w:val="No Spacing"/>
    <w:uiPriority w:val="1"/>
    <w:qFormat/>
    <w:rsid w:val="001952B3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D04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873728"/>
    <w:rPr>
      <w:color w:val="0000FF"/>
      <w:u w:val="single"/>
    </w:rPr>
  </w:style>
  <w:style w:type="paragraph" w:styleId="a7">
    <w:name w:val="TOC Heading"/>
    <w:basedOn w:val="1"/>
    <w:next w:val="a"/>
    <w:uiPriority w:val="39"/>
    <w:unhideWhenUsed/>
    <w:qFormat/>
    <w:rsid w:val="00C072E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072E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072EC"/>
    <w:pPr>
      <w:spacing w:after="100"/>
      <w:ind w:left="220"/>
    </w:pPr>
  </w:style>
  <w:style w:type="paragraph" w:styleId="a8">
    <w:name w:val="header"/>
    <w:basedOn w:val="a"/>
    <w:link w:val="a9"/>
    <w:uiPriority w:val="99"/>
    <w:unhideWhenUsed/>
    <w:rsid w:val="00F74A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74ADC"/>
  </w:style>
  <w:style w:type="paragraph" w:styleId="aa">
    <w:name w:val="footer"/>
    <w:basedOn w:val="a"/>
    <w:link w:val="ab"/>
    <w:uiPriority w:val="99"/>
    <w:unhideWhenUsed/>
    <w:rsid w:val="00F74A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74A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3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5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9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5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95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3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BC9BFA-C90C-4F56-A8EC-4872D2D56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34</Pages>
  <Words>2978</Words>
  <Characters>16979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CSI</Company>
  <LinksUpToDate>false</LinksUpToDate>
  <CharactersWithSpaces>19918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Федоров Дениc</dc:creator>
  <cp:keywords/>
  <dc:description/>
  <cp:lastModifiedBy>Федоров Дениc</cp:lastModifiedBy>
  <cp:revision>27</cp:revision>
  <dcterms:created xsi:type="dcterms:W3CDTF">2017-11-10T14:36:00Z</dcterms:created>
  <dcterms:modified xsi:type="dcterms:W3CDTF">2018-07-03T12:21:00Z</dcterms:modified>
</cp:coreProperties>
</file>